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AEA" w:rsidRDefault="00637AEA">
      <w:pPr>
        <w:rPr>
          <w:rFonts w:ascii="Times New Roman" w:hAnsi="Times New Roman" w:cs="Times New Roman"/>
          <w:b/>
          <w:sz w:val="24"/>
          <w:szCs w:val="24"/>
        </w:rPr>
      </w:pPr>
    </w:p>
    <w:p w:rsidR="00637AEA" w:rsidRPr="00637AEA" w:rsidRDefault="00637AEA">
      <w:pPr>
        <w:rPr>
          <w:rFonts w:ascii="Times New Roman" w:hAnsi="Times New Roman" w:cs="Times New Roman"/>
          <w:b/>
          <w:sz w:val="30"/>
          <w:szCs w:val="30"/>
        </w:rPr>
      </w:pPr>
    </w:p>
    <w:p w:rsidR="00637AEA" w:rsidRDefault="00637AEA" w:rsidP="00637AEA">
      <w:pPr>
        <w:jc w:val="center"/>
        <w:rPr>
          <w:rFonts w:ascii="Times New Roman" w:hAnsi="Times New Roman" w:cs="Times New Roman"/>
          <w:b/>
          <w:sz w:val="30"/>
          <w:szCs w:val="30"/>
        </w:rPr>
      </w:pPr>
      <w:r w:rsidRPr="00637AEA">
        <w:rPr>
          <w:rFonts w:ascii="Times New Roman" w:hAnsi="Times New Roman" w:cs="Times New Roman"/>
          <w:b/>
          <w:sz w:val="30"/>
          <w:szCs w:val="30"/>
        </w:rPr>
        <w:t>Small Projects Erosion and Sediment Control Plan for Earth Moving</w:t>
      </w:r>
    </w:p>
    <w:p w:rsidR="00637AEA" w:rsidRDefault="00637AEA" w:rsidP="00637AEA">
      <w:pPr>
        <w:rPr>
          <w:rFonts w:ascii="Times New Roman" w:hAnsi="Times New Roman" w:cs="Times New Roman"/>
          <w:b/>
          <w:sz w:val="24"/>
          <w:szCs w:val="24"/>
        </w:rPr>
      </w:pPr>
    </w:p>
    <w:p w:rsidR="00637AEA" w:rsidRPr="00AC329E" w:rsidRDefault="00637AEA" w:rsidP="00637AEA">
      <w:pPr>
        <w:rPr>
          <w:rFonts w:ascii="Times New Roman" w:hAnsi="Times New Roman" w:cs="Times New Roman"/>
          <w:b/>
          <w:sz w:val="24"/>
          <w:szCs w:val="24"/>
        </w:rPr>
      </w:pPr>
      <w:r w:rsidRPr="00AC329E">
        <w:rPr>
          <w:rFonts w:ascii="Times New Roman" w:hAnsi="Times New Roman" w:cs="Times New Roman"/>
          <w:b/>
          <w:sz w:val="24"/>
          <w:szCs w:val="24"/>
        </w:rPr>
        <w:t>When is an Erosion and Sediment (E&amp;S) plan required?</w:t>
      </w:r>
    </w:p>
    <w:p w:rsidR="00637AEA" w:rsidRDefault="00637AEA" w:rsidP="00637AEA">
      <w:pPr>
        <w:rPr>
          <w:rFonts w:ascii="Times New Roman" w:hAnsi="Times New Roman" w:cs="Times New Roman"/>
          <w:sz w:val="24"/>
          <w:szCs w:val="24"/>
        </w:rPr>
      </w:pPr>
      <w:r>
        <w:rPr>
          <w:rFonts w:ascii="Times New Roman" w:hAnsi="Times New Roman" w:cs="Times New Roman"/>
          <w:sz w:val="24"/>
          <w:szCs w:val="24"/>
        </w:rPr>
        <w:t>Any earth disturbance is required to protect the site from accelerated erosion through the use of Best Management Practices (BMP’s). Some of these BMPs include, but not limited to filter fabric fence (silt fence), rock filters, stabilized entrances to site, grass buffers, diversion of upslope water, and seeding a</w:t>
      </w:r>
      <w:r w:rsidR="00AC329E">
        <w:rPr>
          <w:rFonts w:ascii="Times New Roman" w:hAnsi="Times New Roman" w:cs="Times New Roman"/>
          <w:sz w:val="24"/>
          <w:szCs w:val="24"/>
        </w:rPr>
        <w:t>nd mulching of disturbed areas.</w:t>
      </w:r>
    </w:p>
    <w:p w:rsidR="00637AEA" w:rsidRDefault="00AC329E" w:rsidP="00637AEA">
      <w:pPr>
        <w:rPr>
          <w:rFonts w:ascii="Times New Roman" w:hAnsi="Times New Roman" w:cs="Times New Roman"/>
          <w:sz w:val="24"/>
          <w:szCs w:val="24"/>
        </w:rPr>
      </w:pPr>
      <w:r>
        <w:rPr>
          <w:rFonts w:ascii="Times New Roman" w:hAnsi="Times New Roman" w:cs="Times New Roman"/>
          <w:sz w:val="24"/>
          <w:szCs w:val="24"/>
        </w:rPr>
        <w:t xml:space="preserve">Any disturbance over 5,000 square feet requires a written E&amp;S plan to be developed and kept on site. </w:t>
      </w:r>
    </w:p>
    <w:p w:rsidR="00AC329E" w:rsidRDefault="00AC329E" w:rsidP="00637AEA">
      <w:pPr>
        <w:rPr>
          <w:rFonts w:ascii="Times New Roman" w:hAnsi="Times New Roman" w:cs="Times New Roman"/>
          <w:sz w:val="24"/>
          <w:szCs w:val="24"/>
        </w:rPr>
      </w:pPr>
      <w:r>
        <w:rPr>
          <w:rFonts w:ascii="Times New Roman" w:hAnsi="Times New Roman" w:cs="Times New Roman"/>
          <w:sz w:val="24"/>
          <w:szCs w:val="24"/>
        </w:rPr>
        <w:t>Additional permits may be required if the earth disturbance is over 1 acre (43,560 sq. ft.) over the life of the project.</w:t>
      </w:r>
    </w:p>
    <w:p w:rsidR="00AC329E" w:rsidRDefault="00AC329E" w:rsidP="00637AEA">
      <w:pPr>
        <w:rPr>
          <w:rFonts w:ascii="Times New Roman" w:hAnsi="Times New Roman" w:cs="Times New Roman"/>
          <w:sz w:val="24"/>
          <w:szCs w:val="24"/>
        </w:rPr>
      </w:pPr>
      <w:r>
        <w:rPr>
          <w:rFonts w:ascii="Times New Roman" w:hAnsi="Times New Roman" w:cs="Times New Roman"/>
          <w:sz w:val="24"/>
          <w:szCs w:val="24"/>
        </w:rPr>
        <w:t xml:space="preserve">An E&amp;S Plan minimizes sediment runoff from an earthmoving activity. This in turn reduces sediment polluting nearby waterways, waterbodies, and wetlands. </w:t>
      </w:r>
    </w:p>
    <w:p w:rsidR="00AC329E" w:rsidRDefault="00AC329E" w:rsidP="00637AEA">
      <w:pPr>
        <w:rPr>
          <w:rFonts w:ascii="Times New Roman" w:hAnsi="Times New Roman" w:cs="Times New Roman"/>
          <w:sz w:val="24"/>
          <w:szCs w:val="24"/>
        </w:rPr>
      </w:pPr>
      <w:r>
        <w:rPr>
          <w:rFonts w:ascii="Times New Roman" w:hAnsi="Times New Roman" w:cs="Times New Roman"/>
          <w:sz w:val="24"/>
          <w:szCs w:val="24"/>
        </w:rPr>
        <w:t xml:space="preserve">The implementation and maintenance of erosion and sediment BMPs are required to minimize the potential of accelerated erosion and sedimentation. </w:t>
      </w:r>
    </w:p>
    <w:p w:rsidR="00AC329E" w:rsidRDefault="00AC329E" w:rsidP="00637AEA">
      <w:pPr>
        <w:rPr>
          <w:rFonts w:ascii="Times New Roman" w:hAnsi="Times New Roman" w:cs="Times New Roman"/>
          <w:sz w:val="24"/>
          <w:szCs w:val="24"/>
        </w:rPr>
      </w:pPr>
    </w:p>
    <w:p w:rsidR="00AC329E" w:rsidRDefault="00AC329E" w:rsidP="00637AEA">
      <w:pPr>
        <w:rPr>
          <w:rFonts w:ascii="Times New Roman" w:hAnsi="Times New Roman" w:cs="Times New Roman"/>
          <w:sz w:val="24"/>
          <w:szCs w:val="24"/>
        </w:rPr>
      </w:pPr>
      <w:r w:rsidRPr="00AC329E">
        <w:rPr>
          <w:rFonts w:ascii="Times New Roman" w:hAnsi="Times New Roman" w:cs="Times New Roman"/>
          <w:b/>
          <w:sz w:val="24"/>
          <w:szCs w:val="24"/>
        </w:rPr>
        <w:t>What does and E&amp;S Plan consist of?</w:t>
      </w:r>
    </w:p>
    <w:p w:rsidR="00AC329E" w:rsidRDefault="00AC329E" w:rsidP="00AC329E">
      <w:pPr>
        <w:rPr>
          <w:rFonts w:ascii="Times New Roman" w:hAnsi="Times New Roman" w:cs="Times New Roman"/>
          <w:sz w:val="24"/>
          <w:szCs w:val="24"/>
        </w:rPr>
      </w:pPr>
      <w:r>
        <w:rPr>
          <w:rFonts w:ascii="Times New Roman" w:hAnsi="Times New Roman" w:cs="Times New Roman"/>
          <w:sz w:val="24"/>
          <w:szCs w:val="24"/>
        </w:rPr>
        <w:t xml:space="preserve">E&amp;S plans outline BMPs uses to minimize erosion problems associated with earthmoving activities. </w:t>
      </w:r>
    </w:p>
    <w:p w:rsidR="00AC329E" w:rsidRDefault="00AC329E" w:rsidP="00AC329E">
      <w:pPr>
        <w:rPr>
          <w:rFonts w:ascii="Times New Roman" w:hAnsi="Times New Roman" w:cs="Times New Roman"/>
          <w:sz w:val="24"/>
          <w:szCs w:val="24"/>
        </w:rPr>
      </w:pPr>
      <w:r>
        <w:rPr>
          <w:rFonts w:ascii="Times New Roman" w:hAnsi="Times New Roman" w:cs="Times New Roman"/>
          <w:sz w:val="24"/>
          <w:szCs w:val="24"/>
        </w:rPr>
        <w:t>A complete plan includes:</w:t>
      </w:r>
    </w:p>
    <w:p w:rsidR="00AC329E" w:rsidRDefault="00AC329E" w:rsidP="00AC329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Topographical Location Map</w:t>
      </w:r>
    </w:p>
    <w:p w:rsidR="00AC329E" w:rsidRDefault="00AC329E" w:rsidP="00AC329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Project Sketch Plan</w:t>
      </w:r>
    </w:p>
    <w:p w:rsidR="00AC329E" w:rsidRDefault="00AC329E" w:rsidP="00AC329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Details for E&amp;S Controls</w:t>
      </w:r>
    </w:p>
    <w:p w:rsidR="00AC329E" w:rsidRDefault="00AC329E" w:rsidP="00AC329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Soils Map (</w:t>
      </w:r>
      <w:hyperlink r:id="rId7" w:history="1">
        <w:r w:rsidRPr="00572425">
          <w:rPr>
            <w:rStyle w:val="Hyperlink"/>
            <w:rFonts w:ascii="Times New Roman" w:hAnsi="Times New Roman" w:cs="Times New Roman"/>
            <w:sz w:val="24"/>
            <w:szCs w:val="24"/>
          </w:rPr>
          <w:t>https://websoilsurvey.sc.egov.usda.gov/App/WebSoilSurvey.aspx</w:t>
        </w:r>
      </w:hyperlink>
      <w:r>
        <w:rPr>
          <w:rFonts w:ascii="Times New Roman" w:hAnsi="Times New Roman" w:cs="Times New Roman"/>
          <w:sz w:val="24"/>
          <w:szCs w:val="24"/>
        </w:rPr>
        <w:t>)</w:t>
      </w:r>
    </w:p>
    <w:p w:rsidR="004E1F2F" w:rsidRPr="00AC329E" w:rsidRDefault="004E1F2F" w:rsidP="004E1F2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Narrative description of the project</w:t>
      </w:r>
    </w:p>
    <w:p w:rsidR="00AC329E" w:rsidRPr="00637AEA" w:rsidRDefault="00AC329E" w:rsidP="00637AEA">
      <w:pPr>
        <w:rPr>
          <w:rFonts w:ascii="Times New Roman" w:hAnsi="Times New Roman" w:cs="Times New Roman"/>
          <w:sz w:val="24"/>
          <w:szCs w:val="24"/>
        </w:rPr>
      </w:pPr>
    </w:p>
    <w:p w:rsidR="00AD587A" w:rsidRPr="00637AEA" w:rsidRDefault="00637AEA">
      <w:pPr>
        <w:rPr>
          <w:rFonts w:ascii="Times New Roman" w:hAnsi="Times New Roman" w:cs="Times New Roman"/>
          <w:b/>
          <w:sz w:val="24"/>
          <w:szCs w:val="24"/>
        </w:rPr>
      </w:pPr>
      <w:r w:rsidRPr="00637AEA">
        <w:rPr>
          <w:rFonts w:ascii="Times New Roman" w:hAnsi="Times New Roman" w:cs="Times New Roman"/>
          <w:sz w:val="24"/>
          <w:szCs w:val="24"/>
        </w:rPr>
        <w:br w:type="page"/>
      </w:r>
      <w:r w:rsidR="00E9416D" w:rsidRPr="00E9416D">
        <w:rPr>
          <w:rFonts w:ascii="Times New Roman" w:hAnsi="Times New Roman" w:cs="Times New Roman"/>
          <w:b/>
          <w:sz w:val="24"/>
          <w:szCs w:val="24"/>
        </w:rPr>
        <w:lastRenderedPageBreak/>
        <w:t>Please Print:</w:t>
      </w:r>
      <w:r w:rsidR="00E9416D" w:rsidRPr="00E9416D">
        <w:rPr>
          <w:rFonts w:ascii="Times New Roman" w:hAnsi="Times New Roman" w:cs="Times New Roman"/>
          <w:sz w:val="24"/>
          <w:szCs w:val="24"/>
        </w:rPr>
        <w:t xml:space="preserve"> Complete all spaces in the application. If there are any questions, please contact the conservation district for assistance.</w:t>
      </w:r>
    </w:p>
    <w:p w:rsidR="00E9416D" w:rsidRPr="00E9416D" w:rsidRDefault="00E9416D">
      <w:pPr>
        <w:rPr>
          <w:rFonts w:ascii="Times New Roman" w:hAnsi="Times New Roman" w:cs="Times New Roman"/>
          <w:sz w:val="24"/>
          <w:szCs w:val="24"/>
        </w:rPr>
      </w:pPr>
      <w:r w:rsidRPr="00E9416D">
        <w:rPr>
          <w:rFonts w:ascii="Times New Roman" w:hAnsi="Times New Roman" w:cs="Times New Roman"/>
          <w:b/>
          <w:sz w:val="24"/>
          <w:szCs w:val="24"/>
        </w:rPr>
        <w:t>Landowner</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w:t>
      </w:r>
    </w:p>
    <w:p w:rsidR="00E9416D" w:rsidRPr="00E9416D" w:rsidRDefault="00E9416D">
      <w:pPr>
        <w:rPr>
          <w:rFonts w:ascii="Times New Roman" w:hAnsi="Times New Roman" w:cs="Times New Roman"/>
          <w:sz w:val="24"/>
          <w:szCs w:val="24"/>
        </w:rPr>
      </w:pPr>
      <w:r w:rsidRPr="00E9416D">
        <w:rPr>
          <w:rFonts w:ascii="Times New Roman" w:hAnsi="Times New Roman" w:cs="Times New Roman"/>
          <w:sz w:val="24"/>
          <w:szCs w:val="24"/>
        </w:rPr>
        <w:t>Mailing Address</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_________________________________</w:t>
      </w:r>
      <w:r>
        <w:rPr>
          <w:rFonts w:ascii="Times New Roman" w:hAnsi="Times New Roman" w:cs="Times New Roman"/>
          <w:sz w:val="24"/>
          <w:szCs w:val="24"/>
        </w:rPr>
        <w:t>_____________________________</w:t>
      </w:r>
    </w:p>
    <w:p w:rsidR="00E9416D" w:rsidRDefault="00E9416D">
      <w:pPr>
        <w:rPr>
          <w:rFonts w:ascii="Times New Roman" w:hAnsi="Times New Roman" w:cs="Times New Roman"/>
          <w:sz w:val="24"/>
          <w:szCs w:val="24"/>
        </w:rPr>
      </w:pPr>
      <w:r w:rsidRPr="00E9416D">
        <w:rPr>
          <w:rFonts w:ascii="Times New Roman" w:hAnsi="Times New Roman" w:cs="Times New Roman"/>
          <w:sz w:val="24"/>
          <w:szCs w:val="24"/>
        </w:rPr>
        <w:t>City/State/Zip Code</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_______________________________</w:t>
      </w:r>
      <w:r>
        <w:rPr>
          <w:rFonts w:ascii="Times New Roman" w:hAnsi="Times New Roman" w:cs="Times New Roman"/>
          <w:sz w:val="24"/>
          <w:szCs w:val="24"/>
        </w:rPr>
        <w:t>____________________________</w:t>
      </w:r>
    </w:p>
    <w:p w:rsidR="00E9416D" w:rsidRPr="00E9416D" w:rsidRDefault="00E9416D">
      <w:pPr>
        <w:rPr>
          <w:rFonts w:ascii="Times New Roman" w:hAnsi="Times New Roman" w:cs="Times New Roman"/>
          <w:sz w:val="24"/>
          <w:szCs w:val="24"/>
        </w:rPr>
      </w:pPr>
    </w:p>
    <w:p w:rsidR="00E9416D" w:rsidRPr="00E9416D" w:rsidRDefault="00E9416D">
      <w:pPr>
        <w:rPr>
          <w:rFonts w:ascii="Times New Roman" w:hAnsi="Times New Roman" w:cs="Times New Roman"/>
          <w:sz w:val="24"/>
          <w:szCs w:val="24"/>
        </w:rPr>
      </w:pPr>
      <w:r w:rsidRPr="00E9416D">
        <w:rPr>
          <w:rFonts w:ascii="Times New Roman" w:hAnsi="Times New Roman" w:cs="Times New Roman"/>
          <w:b/>
          <w:sz w:val="24"/>
          <w:szCs w:val="24"/>
        </w:rPr>
        <w:t>Project Name</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___________________________________</w:t>
      </w:r>
      <w:r>
        <w:rPr>
          <w:rFonts w:ascii="Times New Roman" w:hAnsi="Times New Roman" w:cs="Times New Roman"/>
          <w:sz w:val="24"/>
          <w:szCs w:val="24"/>
        </w:rPr>
        <w:t>_____________________________</w:t>
      </w:r>
    </w:p>
    <w:p w:rsidR="00E9416D" w:rsidRPr="00E9416D" w:rsidRDefault="00E9416D">
      <w:pPr>
        <w:rPr>
          <w:rFonts w:ascii="Times New Roman" w:hAnsi="Times New Roman" w:cs="Times New Roman"/>
          <w:sz w:val="24"/>
          <w:szCs w:val="24"/>
        </w:rPr>
      </w:pPr>
      <w:r w:rsidRPr="00E9416D">
        <w:rPr>
          <w:rFonts w:ascii="Times New Roman" w:hAnsi="Times New Roman" w:cs="Times New Roman"/>
          <w:sz w:val="24"/>
          <w:szCs w:val="24"/>
        </w:rPr>
        <w:t>Project Acr</w:t>
      </w:r>
      <w:r>
        <w:rPr>
          <w:rFonts w:ascii="Times New Roman" w:hAnsi="Times New Roman" w:cs="Times New Roman"/>
          <w:sz w:val="24"/>
          <w:szCs w:val="24"/>
        </w:rPr>
        <w:t>es</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w:t>
      </w:r>
      <w:r w:rsidRPr="00E9416D">
        <w:rPr>
          <w:rFonts w:ascii="Times New Roman" w:hAnsi="Times New Roman" w:cs="Times New Roman"/>
          <w:sz w:val="24"/>
          <w:szCs w:val="24"/>
        </w:rPr>
        <w:t xml:space="preserve"> Disturbed Acres:__________________________</w:t>
      </w:r>
    </w:p>
    <w:p w:rsidR="00E9416D" w:rsidRPr="00E9416D" w:rsidRDefault="00E9416D">
      <w:pPr>
        <w:rPr>
          <w:rFonts w:ascii="Times New Roman" w:hAnsi="Times New Roman" w:cs="Times New Roman"/>
          <w:sz w:val="24"/>
          <w:szCs w:val="24"/>
        </w:rPr>
      </w:pPr>
      <w:r w:rsidRPr="00E9416D">
        <w:rPr>
          <w:rFonts w:ascii="Times New Roman" w:hAnsi="Times New Roman" w:cs="Times New Roman"/>
          <w:sz w:val="24"/>
          <w:szCs w:val="24"/>
        </w:rPr>
        <w:t>Project Location</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___________________________________________</w:t>
      </w:r>
      <w:r>
        <w:rPr>
          <w:rFonts w:ascii="Times New Roman" w:hAnsi="Times New Roman" w:cs="Times New Roman"/>
          <w:sz w:val="24"/>
          <w:szCs w:val="24"/>
        </w:rPr>
        <w:t>___________________</w:t>
      </w:r>
    </w:p>
    <w:p w:rsidR="00E9416D" w:rsidRPr="00E9416D" w:rsidRDefault="00E9416D">
      <w:pPr>
        <w:rPr>
          <w:rFonts w:ascii="Times New Roman" w:hAnsi="Times New Roman" w:cs="Times New Roman"/>
          <w:sz w:val="24"/>
          <w:szCs w:val="24"/>
        </w:rPr>
      </w:pPr>
      <w:r w:rsidRPr="00E9416D">
        <w:rPr>
          <w:rFonts w:ascii="Times New Roman" w:hAnsi="Times New Roman" w:cs="Times New Roman"/>
          <w:sz w:val="24"/>
          <w:szCs w:val="24"/>
        </w:rPr>
        <w:t>Muncipality</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w:t>
      </w:r>
    </w:p>
    <w:p w:rsidR="00F043EF" w:rsidRPr="00E9416D" w:rsidRDefault="00F043EF">
      <w:pPr>
        <w:rPr>
          <w:rFonts w:ascii="Times New Roman" w:hAnsi="Times New Roman" w:cs="Times New Roman"/>
          <w:sz w:val="24"/>
          <w:szCs w:val="24"/>
        </w:rPr>
      </w:pPr>
    </w:p>
    <w:p w:rsidR="00E9416D" w:rsidRPr="00E9416D" w:rsidRDefault="00E9416D">
      <w:pPr>
        <w:rPr>
          <w:rFonts w:ascii="Times New Roman" w:hAnsi="Times New Roman" w:cs="Times New Roman"/>
          <w:sz w:val="24"/>
          <w:szCs w:val="24"/>
        </w:rPr>
      </w:pPr>
      <w:r w:rsidRPr="00E9416D">
        <w:rPr>
          <w:rFonts w:ascii="Times New Roman" w:hAnsi="Times New Roman" w:cs="Times New Roman"/>
          <w:b/>
          <w:sz w:val="24"/>
          <w:szCs w:val="24"/>
        </w:rPr>
        <w:t>Receiving Steam</w:t>
      </w:r>
      <w:r w:rsidRPr="00E9416D">
        <w:rPr>
          <w:rFonts w:ascii="Times New Roman" w:hAnsi="Times New Roman" w:cs="Times New Roman"/>
          <w:sz w:val="24"/>
          <w:szCs w:val="24"/>
        </w:rPr>
        <w:t xml:space="preserve"> (</w:t>
      </w:r>
      <w:hyperlink r:id="rId8" w:history="1">
        <w:r w:rsidRPr="00E9416D">
          <w:rPr>
            <w:rStyle w:val="Hyperlink"/>
            <w:rFonts w:ascii="Times New Roman" w:hAnsi="Times New Roman" w:cs="Times New Roman"/>
            <w:sz w:val="24"/>
            <w:szCs w:val="24"/>
          </w:rPr>
          <w:t>http://www.depgis.state.pa.us/eMapPA/</w:t>
        </w:r>
      </w:hyperlink>
      <w:r w:rsidRPr="00E9416D">
        <w:rPr>
          <w:rFonts w:ascii="Times New Roman" w:hAnsi="Times New Roman" w:cs="Times New Roman"/>
          <w:sz w:val="24"/>
          <w:szCs w:val="24"/>
        </w:rPr>
        <w:t>):</w:t>
      </w:r>
      <w:r w:rsidR="00DD59F4">
        <w:rPr>
          <w:rFonts w:ascii="Times New Roman" w:hAnsi="Times New Roman" w:cs="Times New Roman"/>
          <w:sz w:val="24"/>
          <w:szCs w:val="24"/>
        </w:rPr>
        <w:t xml:space="preserve"> _____________________________</w:t>
      </w:r>
    </w:p>
    <w:p w:rsidR="00E9416D" w:rsidRPr="00E9416D" w:rsidRDefault="00E9416D">
      <w:pPr>
        <w:rPr>
          <w:rFonts w:ascii="Times New Roman" w:hAnsi="Times New Roman" w:cs="Times New Roman"/>
          <w:sz w:val="24"/>
          <w:szCs w:val="24"/>
        </w:rPr>
      </w:pPr>
      <w:r w:rsidRPr="00E9416D">
        <w:rPr>
          <w:rFonts w:ascii="Times New Roman" w:hAnsi="Times New Roman" w:cs="Times New Roman"/>
          <w:sz w:val="24"/>
          <w:szCs w:val="24"/>
        </w:rPr>
        <w:t>Chapter 93 Designation</w:t>
      </w:r>
      <w:proofErr w:type="gramStart"/>
      <w:r w:rsidRPr="00E9416D">
        <w:rPr>
          <w:rFonts w:ascii="Times New Roman" w:hAnsi="Times New Roman" w:cs="Times New Roman"/>
          <w:sz w:val="24"/>
          <w:szCs w:val="24"/>
        </w:rPr>
        <w:t>:_</w:t>
      </w:r>
      <w:proofErr w:type="gramEnd"/>
      <w:r w:rsidRPr="00E9416D">
        <w:rPr>
          <w:rFonts w:ascii="Times New Roman" w:hAnsi="Times New Roman" w:cs="Times New Roman"/>
          <w:sz w:val="24"/>
          <w:szCs w:val="24"/>
        </w:rPr>
        <w:t xml:space="preserve">_______________________ </w:t>
      </w:r>
    </w:p>
    <w:p w:rsidR="00F043EF" w:rsidRDefault="00F043EF">
      <w:pPr>
        <w:rPr>
          <w:rFonts w:ascii="Times New Roman" w:hAnsi="Times New Roman" w:cs="Times New Roman"/>
          <w:sz w:val="24"/>
          <w:szCs w:val="24"/>
        </w:rPr>
      </w:pPr>
    </w:p>
    <w:p w:rsidR="00E9416D" w:rsidRPr="00E9416D" w:rsidRDefault="00E9416D">
      <w:pPr>
        <w:rPr>
          <w:rFonts w:ascii="Times New Roman" w:hAnsi="Times New Roman" w:cs="Times New Roman"/>
          <w:sz w:val="24"/>
          <w:szCs w:val="24"/>
        </w:rPr>
      </w:pPr>
      <w:r w:rsidRPr="00E9416D">
        <w:rPr>
          <w:rFonts w:ascii="Times New Roman" w:hAnsi="Times New Roman" w:cs="Times New Roman"/>
          <w:sz w:val="24"/>
          <w:szCs w:val="24"/>
        </w:rPr>
        <w:t>Is the earth disturbance within a floodway or 50 feet of a steam or waterway?</w:t>
      </w:r>
    </w:p>
    <w:p w:rsidR="00E9416D" w:rsidRDefault="00E9416D">
      <w:pPr>
        <w:rPr>
          <w:rFonts w:ascii="Times New Roman" w:hAnsi="Times New Roman" w:cs="Times New Roman"/>
          <w:sz w:val="24"/>
          <w:szCs w:val="24"/>
        </w:rPr>
      </w:pPr>
      <w:r w:rsidRPr="00E9416D">
        <w:rPr>
          <w:rFonts w:ascii="Times New Roman" w:hAnsi="Times New Roman" w:cs="Times New Roman"/>
          <w:sz w:val="24"/>
          <w:szCs w:val="24"/>
        </w:rPr>
        <w:tab/>
        <w:t>____YES</w:t>
      </w:r>
      <w:r w:rsidRPr="00E9416D">
        <w:rPr>
          <w:rFonts w:ascii="Times New Roman" w:hAnsi="Times New Roman" w:cs="Times New Roman"/>
          <w:sz w:val="24"/>
          <w:szCs w:val="24"/>
        </w:rPr>
        <w:tab/>
        <w:t>___NO</w:t>
      </w:r>
    </w:p>
    <w:p w:rsidR="00F043EF" w:rsidRPr="00E9416D" w:rsidRDefault="00F043EF">
      <w:pPr>
        <w:rPr>
          <w:rFonts w:ascii="Times New Roman" w:hAnsi="Times New Roman" w:cs="Times New Roman"/>
          <w:sz w:val="24"/>
          <w:szCs w:val="24"/>
        </w:rPr>
      </w:pPr>
    </w:p>
    <w:p w:rsidR="00F043EF" w:rsidRPr="00E9416D" w:rsidRDefault="00F043EF" w:rsidP="00F043EF">
      <w:pPr>
        <w:rPr>
          <w:rFonts w:ascii="Times New Roman" w:hAnsi="Times New Roman" w:cs="Times New Roman"/>
          <w:sz w:val="24"/>
          <w:szCs w:val="24"/>
        </w:rPr>
      </w:pPr>
      <w:r w:rsidRPr="00E9416D">
        <w:rPr>
          <w:rFonts w:ascii="Times New Roman" w:hAnsi="Times New Roman" w:cs="Times New Roman"/>
          <w:sz w:val="24"/>
          <w:szCs w:val="24"/>
        </w:rPr>
        <w:t>Project Description_________________________________</w:t>
      </w:r>
      <w:r>
        <w:rPr>
          <w:rFonts w:ascii="Times New Roman" w:hAnsi="Times New Roman" w:cs="Times New Roman"/>
          <w:sz w:val="24"/>
          <w:szCs w:val="24"/>
        </w:rPr>
        <w:t>_____________________________</w:t>
      </w:r>
    </w:p>
    <w:p w:rsidR="00F043EF" w:rsidRPr="00E9416D" w:rsidRDefault="00F043EF" w:rsidP="00F043EF">
      <w:pPr>
        <w:rPr>
          <w:rFonts w:ascii="Times New Roman" w:hAnsi="Times New Roman" w:cs="Times New Roman"/>
          <w:sz w:val="24"/>
          <w:szCs w:val="24"/>
        </w:rPr>
      </w:pPr>
      <w:r w:rsidRPr="00E9416D">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_____________</w:t>
      </w:r>
    </w:p>
    <w:p w:rsidR="00F043EF" w:rsidRDefault="00F043EF" w:rsidP="00F043EF">
      <w:pPr>
        <w:rPr>
          <w:rFonts w:ascii="Times New Roman" w:hAnsi="Times New Roman" w:cs="Times New Roman"/>
          <w:sz w:val="24"/>
          <w:szCs w:val="24"/>
        </w:rPr>
      </w:pPr>
      <w:r w:rsidRPr="00E9416D">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_____________________________</w:t>
      </w:r>
    </w:p>
    <w:p w:rsidR="00F043EF" w:rsidRDefault="00F043EF" w:rsidP="00F043EF">
      <w:pPr>
        <w:rPr>
          <w:rFonts w:ascii="Times New Roman" w:hAnsi="Times New Roman" w:cs="Times New Roman"/>
          <w:sz w:val="24"/>
          <w:szCs w:val="24"/>
        </w:rPr>
      </w:pPr>
    </w:p>
    <w:p w:rsidR="00F043EF" w:rsidRDefault="00F043EF" w:rsidP="00F043EF">
      <w:pPr>
        <w:rPr>
          <w:rFonts w:ascii="Times New Roman" w:hAnsi="Times New Roman" w:cs="Times New Roman"/>
          <w:sz w:val="24"/>
          <w:szCs w:val="24"/>
        </w:rPr>
      </w:pPr>
      <w:r>
        <w:rPr>
          <w:rFonts w:ascii="Times New Roman" w:hAnsi="Times New Roman" w:cs="Times New Roman"/>
          <w:sz w:val="24"/>
          <w:szCs w:val="24"/>
        </w:rPr>
        <w:t>Specific direction to project site</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w:t>
      </w:r>
    </w:p>
    <w:p w:rsidR="00F043EF" w:rsidRDefault="00F043EF" w:rsidP="00F043E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F043EF" w:rsidRDefault="00F043EF" w:rsidP="00F043EF">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E9416D" w:rsidRDefault="00E9416D"/>
    <w:p w:rsidR="00B33AD3" w:rsidRDefault="00B33AD3">
      <w:r>
        <w:rPr>
          <w:b/>
        </w:rPr>
        <w:t>Estimated Start D</w:t>
      </w:r>
      <w:r w:rsidRPr="00B33AD3">
        <w:rPr>
          <w:b/>
        </w:rPr>
        <w:t>ate</w:t>
      </w:r>
      <w:proofErr w:type="gramStart"/>
      <w:r>
        <w:t>:_</w:t>
      </w:r>
      <w:proofErr w:type="gramEnd"/>
      <w:r>
        <w:t xml:space="preserve">____________________ </w:t>
      </w:r>
      <w:r w:rsidRPr="00B33AD3">
        <w:rPr>
          <w:b/>
        </w:rPr>
        <w:t>Completion Date</w:t>
      </w:r>
      <w:r>
        <w:t>:______________________________</w:t>
      </w:r>
    </w:p>
    <w:p w:rsidR="00727224" w:rsidRDefault="00727224">
      <w:r>
        <w:br w:type="page"/>
      </w:r>
    </w:p>
    <w:p w:rsidR="00727224" w:rsidRDefault="00727224">
      <w:r w:rsidRPr="00727224">
        <w:rPr>
          <w:b/>
        </w:rPr>
        <w:lastRenderedPageBreak/>
        <w:t>Total Amount of Disturbed Area:</w:t>
      </w:r>
    </w:p>
    <w:tbl>
      <w:tblPr>
        <w:tblStyle w:val="TableGrid"/>
        <w:tblW w:w="0" w:type="auto"/>
        <w:tblLook w:val="04A0" w:firstRow="1" w:lastRow="0" w:firstColumn="1" w:lastColumn="0" w:noHBand="0" w:noVBand="1"/>
      </w:tblPr>
      <w:tblGrid>
        <w:gridCol w:w="1870"/>
        <w:gridCol w:w="1870"/>
        <w:gridCol w:w="576"/>
        <w:gridCol w:w="1870"/>
        <w:gridCol w:w="576"/>
        <w:gridCol w:w="1872"/>
      </w:tblGrid>
      <w:tr w:rsidR="00727224" w:rsidTr="00727224">
        <w:trPr>
          <w:trHeight w:val="576"/>
        </w:trPr>
        <w:tc>
          <w:tcPr>
            <w:tcW w:w="1870" w:type="dxa"/>
          </w:tcPr>
          <w:p w:rsidR="00727224" w:rsidRPr="00727224" w:rsidRDefault="00727224" w:rsidP="00727224">
            <w:pPr>
              <w:jc w:val="center"/>
              <w:rPr>
                <w:rFonts w:ascii="Times New Roman" w:hAnsi="Times New Roman" w:cs="Times New Roman"/>
                <w:sz w:val="24"/>
                <w:szCs w:val="24"/>
              </w:rPr>
            </w:pPr>
          </w:p>
        </w:tc>
        <w:tc>
          <w:tcPr>
            <w:tcW w:w="1870"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Total Length</w:t>
            </w:r>
          </w:p>
        </w:tc>
        <w:tc>
          <w:tcPr>
            <w:tcW w:w="576"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X</w:t>
            </w:r>
          </w:p>
        </w:tc>
        <w:tc>
          <w:tcPr>
            <w:tcW w:w="1870"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Total Width</w:t>
            </w:r>
          </w:p>
        </w:tc>
        <w:tc>
          <w:tcPr>
            <w:tcW w:w="576" w:type="dxa"/>
          </w:tcPr>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X</w:t>
            </w:r>
          </w:p>
        </w:tc>
        <w:tc>
          <w:tcPr>
            <w:tcW w:w="1872" w:type="dxa"/>
          </w:tcPr>
          <w:p w:rsidR="00727224" w:rsidRDefault="009C699B" w:rsidP="00727224">
            <w:pPr>
              <w:jc w:val="center"/>
              <w:rPr>
                <w:rFonts w:ascii="Times New Roman" w:hAnsi="Times New Roman" w:cs="Times New Roman"/>
                <w:sz w:val="24"/>
                <w:szCs w:val="24"/>
              </w:rPr>
            </w:pPr>
            <w:r>
              <w:rPr>
                <w:rFonts w:ascii="Times New Roman" w:hAnsi="Times New Roman" w:cs="Times New Roman"/>
                <w:sz w:val="24"/>
                <w:szCs w:val="24"/>
              </w:rPr>
              <w:t>= Area (sq. f</w:t>
            </w:r>
            <w:r w:rsidR="00727224">
              <w:rPr>
                <w:rFonts w:ascii="Times New Roman" w:hAnsi="Times New Roman" w:cs="Times New Roman"/>
                <w:sz w:val="24"/>
                <w:szCs w:val="24"/>
              </w:rPr>
              <w:t>t.)</w:t>
            </w:r>
          </w:p>
        </w:tc>
      </w:tr>
      <w:tr w:rsidR="00727224" w:rsidTr="00727224">
        <w:trPr>
          <w:trHeight w:val="576"/>
        </w:trPr>
        <w:tc>
          <w:tcPr>
            <w:tcW w:w="1870"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Access Roads/</w:t>
            </w:r>
          </w:p>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Driveways</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X</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X</w:t>
            </w:r>
          </w:p>
        </w:tc>
        <w:tc>
          <w:tcPr>
            <w:tcW w:w="1872" w:type="dxa"/>
          </w:tcPr>
          <w:p w:rsidR="00727224" w:rsidRDefault="00727224" w:rsidP="00727224">
            <w:pPr>
              <w:jc w:val="center"/>
              <w:rPr>
                <w:rFonts w:ascii="Times New Roman" w:hAnsi="Times New Roman" w:cs="Times New Roman"/>
                <w:sz w:val="24"/>
                <w:szCs w:val="24"/>
              </w:rPr>
            </w:pPr>
          </w:p>
        </w:tc>
      </w:tr>
      <w:tr w:rsidR="00727224" w:rsidTr="00727224">
        <w:trPr>
          <w:trHeight w:val="576"/>
        </w:trPr>
        <w:tc>
          <w:tcPr>
            <w:tcW w:w="1870" w:type="dxa"/>
          </w:tcPr>
          <w:p w:rsid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Foundation/</w:t>
            </w:r>
          </w:p>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Building</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X</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X</w:t>
            </w:r>
          </w:p>
        </w:tc>
        <w:tc>
          <w:tcPr>
            <w:tcW w:w="1872" w:type="dxa"/>
          </w:tcPr>
          <w:p w:rsidR="00727224" w:rsidRDefault="00727224" w:rsidP="00727224">
            <w:pPr>
              <w:jc w:val="center"/>
              <w:rPr>
                <w:rFonts w:ascii="Times New Roman" w:hAnsi="Times New Roman" w:cs="Times New Roman"/>
                <w:sz w:val="24"/>
                <w:szCs w:val="24"/>
              </w:rPr>
            </w:pPr>
          </w:p>
        </w:tc>
      </w:tr>
      <w:tr w:rsidR="00727224" w:rsidTr="00727224">
        <w:trPr>
          <w:trHeight w:val="576"/>
        </w:trPr>
        <w:tc>
          <w:tcPr>
            <w:tcW w:w="1870" w:type="dxa"/>
          </w:tcPr>
          <w:p w:rsid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Lawn/</w:t>
            </w:r>
          </w:p>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Landscaping</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X</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X</w:t>
            </w:r>
          </w:p>
        </w:tc>
        <w:tc>
          <w:tcPr>
            <w:tcW w:w="1872" w:type="dxa"/>
          </w:tcPr>
          <w:p w:rsidR="00727224" w:rsidRDefault="00727224" w:rsidP="00727224">
            <w:pPr>
              <w:jc w:val="center"/>
              <w:rPr>
                <w:rFonts w:ascii="Times New Roman" w:hAnsi="Times New Roman" w:cs="Times New Roman"/>
                <w:sz w:val="24"/>
                <w:szCs w:val="24"/>
              </w:rPr>
            </w:pPr>
          </w:p>
        </w:tc>
      </w:tr>
      <w:tr w:rsidR="00727224" w:rsidTr="00727224">
        <w:trPr>
          <w:trHeight w:val="576"/>
        </w:trPr>
        <w:tc>
          <w:tcPr>
            <w:tcW w:w="1870" w:type="dxa"/>
          </w:tcPr>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Other:</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sidRPr="00727224">
              <w:rPr>
                <w:rFonts w:ascii="Times New Roman" w:hAnsi="Times New Roman" w:cs="Times New Roman"/>
                <w:sz w:val="24"/>
                <w:szCs w:val="24"/>
              </w:rPr>
              <w:t>X</w:t>
            </w:r>
          </w:p>
        </w:tc>
        <w:tc>
          <w:tcPr>
            <w:tcW w:w="1870" w:type="dxa"/>
          </w:tcPr>
          <w:p w:rsidR="00727224" w:rsidRPr="00727224" w:rsidRDefault="00727224" w:rsidP="00727224">
            <w:pPr>
              <w:jc w:val="center"/>
              <w:rPr>
                <w:rFonts w:ascii="Times New Roman" w:hAnsi="Times New Roman" w:cs="Times New Roman"/>
                <w:sz w:val="24"/>
                <w:szCs w:val="24"/>
              </w:rPr>
            </w:pPr>
          </w:p>
        </w:tc>
        <w:tc>
          <w:tcPr>
            <w:tcW w:w="576" w:type="dxa"/>
          </w:tcPr>
          <w:p w:rsidR="00727224" w:rsidRPr="00727224" w:rsidRDefault="00727224" w:rsidP="00727224">
            <w:pPr>
              <w:jc w:val="center"/>
              <w:rPr>
                <w:rFonts w:ascii="Times New Roman" w:hAnsi="Times New Roman" w:cs="Times New Roman"/>
                <w:sz w:val="24"/>
                <w:szCs w:val="24"/>
              </w:rPr>
            </w:pPr>
            <w:r>
              <w:rPr>
                <w:rFonts w:ascii="Times New Roman" w:hAnsi="Times New Roman" w:cs="Times New Roman"/>
                <w:sz w:val="24"/>
                <w:szCs w:val="24"/>
              </w:rPr>
              <w:t>X</w:t>
            </w:r>
          </w:p>
        </w:tc>
        <w:tc>
          <w:tcPr>
            <w:tcW w:w="1872" w:type="dxa"/>
          </w:tcPr>
          <w:p w:rsidR="00727224" w:rsidRDefault="00727224" w:rsidP="00727224">
            <w:pPr>
              <w:jc w:val="center"/>
              <w:rPr>
                <w:rFonts w:ascii="Times New Roman" w:hAnsi="Times New Roman" w:cs="Times New Roman"/>
                <w:sz w:val="24"/>
                <w:szCs w:val="24"/>
              </w:rPr>
            </w:pPr>
          </w:p>
        </w:tc>
      </w:tr>
      <w:tr w:rsidR="00727224" w:rsidTr="00064134">
        <w:trPr>
          <w:trHeight w:val="576"/>
        </w:trPr>
        <w:tc>
          <w:tcPr>
            <w:tcW w:w="8634" w:type="dxa"/>
            <w:gridSpan w:val="6"/>
          </w:tcPr>
          <w:p w:rsidR="00727224" w:rsidRDefault="00727224" w:rsidP="00727224">
            <w:pPr>
              <w:jc w:val="right"/>
              <w:rPr>
                <w:rFonts w:ascii="Times New Roman" w:hAnsi="Times New Roman" w:cs="Times New Roman"/>
                <w:sz w:val="24"/>
                <w:szCs w:val="24"/>
              </w:rPr>
            </w:pPr>
            <w:r>
              <w:rPr>
                <w:rFonts w:ascii="Times New Roman" w:hAnsi="Times New Roman" w:cs="Times New Roman"/>
                <w:sz w:val="24"/>
                <w:szCs w:val="24"/>
              </w:rPr>
              <w:t xml:space="preserve">  Total Area =                 </w:t>
            </w:r>
            <w:r w:rsidR="009C699B">
              <w:rPr>
                <w:rFonts w:ascii="Times New Roman" w:hAnsi="Times New Roman" w:cs="Times New Roman"/>
                <w:sz w:val="24"/>
                <w:szCs w:val="24"/>
              </w:rPr>
              <w:t>sq. f</w:t>
            </w:r>
            <w:r>
              <w:rPr>
                <w:rFonts w:ascii="Times New Roman" w:hAnsi="Times New Roman" w:cs="Times New Roman"/>
                <w:sz w:val="24"/>
                <w:szCs w:val="24"/>
              </w:rPr>
              <w:t xml:space="preserve">t.  </w:t>
            </w:r>
          </w:p>
        </w:tc>
      </w:tr>
      <w:tr w:rsidR="00727224" w:rsidTr="00064134">
        <w:trPr>
          <w:trHeight w:val="576"/>
        </w:trPr>
        <w:tc>
          <w:tcPr>
            <w:tcW w:w="8634" w:type="dxa"/>
            <w:gridSpan w:val="6"/>
          </w:tcPr>
          <w:p w:rsidR="00727224" w:rsidRDefault="00727224" w:rsidP="009C699B">
            <w:pPr>
              <w:jc w:val="right"/>
              <w:rPr>
                <w:rFonts w:ascii="Times New Roman" w:hAnsi="Times New Roman" w:cs="Times New Roman"/>
                <w:sz w:val="24"/>
                <w:szCs w:val="24"/>
              </w:rPr>
            </w:pPr>
            <w:r>
              <w:rPr>
                <w:rFonts w:ascii="Times New Roman" w:hAnsi="Times New Roman" w:cs="Times New Roman"/>
                <w:sz w:val="24"/>
                <w:szCs w:val="24"/>
              </w:rPr>
              <w:t>Total Area                  sq.</w:t>
            </w:r>
            <w:r w:rsidR="009C699B">
              <w:rPr>
                <w:rFonts w:ascii="Times New Roman" w:hAnsi="Times New Roman" w:cs="Times New Roman"/>
                <w:sz w:val="24"/>
                <w:szCs w:val="24"/>
              </w:rPr>
              <w:t xml:space="preserve"> </w:t>
            </w:r>
            <w:r>
              <w:rPr>
                <w:rFonts w:ascii="Times New Roman" w:hAnsi="Times New Roman" w:cs="Times New Roman"/>
                <w:sz w:val="24"/>
                <w:szCs w:val="24"/>
              </w:rPr>
              <w:t xml:space="preserve">ft. </w:t>
            </w:r>
            <w:r w:rsidR="009C699B">
              <w:rPr>
                <w:rFonts w:ascii="Times New Roman" w:hAnsi="Times New Roman" w:cs="Times New Roman"/>
                <w:sz w:val="24"/>
                <w:szCs w:val="24"/>
              </w:rPr>
              <w:t>/43,560 =                            Disturbed Acres</w:t>
            </w:r>
          </w:p>
        </w:tc>
      </w:tr>
    </w:tbl>
    <w:p w:rsidR="00727224" w:rsidRDefault="00727224"/>
    <w:p w:rsidR="000E3F97" w:rsidRDefault="000556DB">
      <w:pPr>
        <w:rPr>
          <w:rFonts w:ascii="Times New Roman" w:hAnsi="Times New Roman" w:cs="Times New Roman"/>
          <w:sz w:val="24"/>
        </w:rPr>
      </w:pPr>
      <w:r w:rsidRPr="000556DB">
        <w:rPr>
          <w:rFonts w:ascii="Times New Roman" w:hAnsi="Times New Roman" w:cs="Times New Roman"/>
          <w:b/>
          <w:sz w:val="24"/>
        </w:rPr>
        <w:t xml:space="preserve">Soil Types: </w:t>
      </w:r>
      <w:r>
        <w:rPr>
          <w:rFonts w:ascii="Times New Roman" w:hAnsi="Times New Roman" w:cs="Times New Roman"/>
          <w:sz w:val="24"/>
        </w:rPr>
        <w:t xml:space="preserve">List the type(s) of soils found on the property and include a soils map (soils maps can be found on </w:t>
      </w:r>
      <w:hyperlink r:id="rId9" w:history="1">
        <w:r w:rsidRPr="005346D1">
          <w:rPr>
            <w:rStyle w:val="Hyperlink"/>
            <w:rFonts w:ascii="Times New Roman" w:hAnsi="Times New Roman" w:cs="Times New Roman"/>
            <w:sz w:val="24"/>
          </w:rPr>
          <w:t>https://websoilsurvey.sc.egov.usda.gov/App/WebSoilSurvey.aspx</w:t>
        </w:r>
      </w:hyperlink>
      <w:r>
        <w:rPr>
          <w:rFonts w:ascii="Times New Roman" w:hAnsi="Times New Roman" w:cs="Times New Roman"/>
          <w:sz w:val="24"/>
        </w:rPr>
        <w:t xml:space="preserve">): </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w:t>
      </w:r>
    </w:p>
    <w:p w:rsidR="000556DB" w:rsidRDefault="000556DB">
      <w:pPr>
        <w:rPr>
          <w:rFonts w:ascii="Times New Roman" w:hAnsi="Times New Roman" w:cs="Times New Roman"/>
          <w:sz w:val="24"/>
        </w:rPr>
      </w:pPr>
      <w:r w:rsidRPr="000556DB">
        <w:rPr>
          <w:rFonts w:ascii="Times New Roman" w:hAnsi="Times New Roman" w:cs="Times New Roman"/>
          <w:b/>
          <w:sz w:val="24"/>
        </w:rPr>
        <w:t>Soil Limitations and how they will be addressed:</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w:t>
      </w:r>
    </w:p>
    <w:p w:rsidR="000556DB" w:rsidRDefault="000556DB">
      <w:pPr>
        <w:rPr>
          <w:rFonts w:ascii="Times New Roman" w:hAnsi="Times New Roman" w:cs="Times New Roman"/>
          <w:sz w:val="24"/>
        </w:rPr>
      </w:pPr>
    </w:p>
    <w:p w:rsidR="000556DB" w:rsidRPr="000556DB" w:rsidRDefault="000556DB">
      <w:pPr>
        <w:rPr>
          <w:rFonts w:ascii="Times New Roman" w:hAnsi="Times New Roman" w:cs="Times New Roman"/>
          <w:b/>
          <w:sz w:val="24"/>
        </w:rPr>
      </w:pPr>
      <w:r w:rsidRPr="000556DB">
        <w:rPr>
          <w:rFonts w:ascii="Times New Roman" w:hAnsi="Times New Roman" w:cs="Times New Roman"/>
          <w:b/>
          <w:sz w:val="24"/>
        </w:rPr>
        <w:t>Construction Sequence:</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0556DB">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556DB" w:rsidRDefault="00FA75E8" w:rsidP="00155F73">
      <w:pPr>
        <w:spacing w:afterLines="80" w:after="192" w:line="240" w:lineRule="auto"/>
        <w:rPr>
          <w:rFonts w:ascii="Times New Roman" w:hAnsi="Times New Roman" w:cs="Times New Roman"/>
          <w:sz w:val="24"/>
        </w:rPr>
      </w:pPr>
      <w:r w:rsidRPr="00FA75E8">
        <w:rPr>
          <w:rFonts w:ascii="Times New Roman" w:hAnsi="Times New Roman" w:cs="Times New Roman"/>
          <w:b/>
          <w:sz w:val="24"/>
        </w:rPr>
        <w:lastRenderedPageBreak/>
        <w:t>Temporary Best Management Practices</w:t>
      </w:r>
      <w:r>
        <w:rPr>
          <w:rFonts w:ascii="Times New Roman" w:hAnsi="Times New Roman" w:cs="Times New Roman"/>
          <w:b/>
          <w:sz w:val="24"/>
        </w:rPr>
        <w:t xml:space="preserve"> (BMPs)</w:t>
      </w:r>
      <w:r w:rsidRPr="00FA75E8">
        <w:rPr>
          <w:rFonts w:ascii="Times New Roman" w:hAnsi="Times New Roman" w:cs="Times New Roman"/>
          <w:b/>
          <w:sz w:val="24"/>
        </w:rPr>
        <w:t xml:space="preserve">: </w:t>
      </w:r>
      <w:r>
        <w:rPr>
          <w:rFonts w:ascii="Times New Roman" w:hAnsi="Times New Roman" w:cs="Times New Roman"/>
          <w:sz w:val="24"/>
        </w:rPr>
        <w:t>This section details what temporary BMPs will be ut</w:t>
      </w:r>
      <w:r w:rsidR="00906403">
        <w:rPr>
          <w:rFonts w:ascii="Times New Roman" w:hAnsi="Times New Roman" w:cs="Times New Roman"/>
          <w:sz w:val="24"/>
        </w:rPr>
        <w:t>ilized during the project. Check each control that will be used.</w:t>
      </w:r>
    </w:p>
    <w:p w:rsidR="00906403" w:rsidRDefault="00906403" w:rsidP="00155F73">
      <w:pPr>
        <w:spacing w:afterLines="80" w:after="192" w:line="240" w:lineRule="auto"/>
        <w:rPr>
          <w:rFonts w:ascii="Times New Roman" w:hAnsi="Times New Roman" w:cs="Times New Roman"/>
          <w:sz w:val="24"/>
        </w:rPr>
      </w:pPr>
      <w:r>
        <w:rPr>
          <w:rFonts w:ascii="Times New Roman" w:hAnsi="Times New Roman" w:cs="Times New Roman"/>
          <w:sz w:val="24"/>
        </w:rPr>
        <w:t>______ Rock Construction Entrance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 Temporary Seeding</w:t>
      </w:r>
    </w:p>
    <w:p w:rsidR="00906403" w:rsidRDefault="00906403" w:rsidP="00155F73">
      <w:pPr>
        <w:spacing w:afterLines="80" w:after="192" w:line="240" w:lineRule="auto"/>
        <w:rPr>
          <w:rFonts w:ascii="Times New Roman" w:hAnsi="Times New Roman" w:cs="Times New Roman"/>
          <w:sz w:val="24"/>
        </w:rPr>
      </w:pPr>
      <w:r>
        <w:rPr>
          <w:rFonts w:ascii="Times New Roman" w:hAnsi="Times New Roman" w:cs="Times New Roman"/>
          <w:sz w:val="24"/>
        </w:rPr>
        <w:t>______ Filter Fabric Fence (Silt Fence)</w:t>
      </w:r>
      <w:r>
        <w:rPr>
          <w:rFonts w:ascii="Times New Roman" w:hAnsi="Times New Roman" w:cs="Times New Roman"/>
          <w:sz w:val="24"/>
        </w:rPr>
        <w:tab/>
      </w:r>
      <w:r>
        <w:rPr>
          <w:rFonts w:ascii="Times New Roman" w:hAnsi="Times New Roman" w:cs="Times New Roman"/>
          <w:sz w:val="24"/>
        </w:rPr>
        <w:tab/>
        <w:t>______ Mulching</w:t>
      </w:r>
    </w:p>
    <w:p w:rsidR="00906403" w:rsidRDefault="00906403" w:rsidP="00155F73">
      <w:pPr>
        <w:spacing w:afterLines="80" w:after="192" w:line="240" w:lineRule="auto"/>
        <w:rPr>
          <w:rFonts w:ascii="Times New Roman" w:hAnsi="Times New Roman" w:cs="Times New Roman"/>
          <w:sz w:val="24"/>
        </w:rPr>
      </w:pPr>
      <w:r>
        <w:rPr>
          <w:rFonts w:ascii="Times New Roman" w:hAnsi="Times New Roman" w:cs="Times New Roman"/>
          <w:sz w:val="24"/>
        </w:rPr>
        <w:t xml:space="preserve">______ Straw Bale Barrier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 Channel Lining (netting)</w:t>
      </w:r>
    </w:p>
    <w:p w:rsidR="009F1059" w:rsidRDefault="009F1059" w:rsidP="00155F73">
      <w:pPr>
        <w:spacing w:afterLines="80" w:after="192" w:line="240" w:lineRule="auto"/>
        <w:rPr>
          <w:rFonts w:ascii="Times New Roman" w:hAnsi="Times New Roman" w:cs="Times New Roman"/>
          <w:sz w:val="24"/>
        </w:rPr>
      </w:pPr>
      <w:r>
        <w:rPr>
          <w:rFonts w:ascii="Times New Roman" w:hAnsi="Times New Roman" w:cs="Times New Roman"/>
          <w:sz w:val="24"/>
        </w:rPr>
        <w:t>______ Rock Filter</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 Diverting Upslope Water</w:t>
      </w:r>
    </w:p>
    <w:p w:rsidR="009F1059" w:rsidRDefault="009F1059" w:rsidP="00155F73">
      <w:pPr>
        <w:spacing w:afterLines="80" w:after="192" w:line="240" w:lineRule="auto"/>
        <w:rPr>
          <w:rFonts w:ascii="Times New Roman" w:hAnsi="Times New Roman" w:cs="Times New Roman"/>
          <w:sz w:val="24"/>
        </w:rPr>
      </w:pPr>
      <w:r>
        <w:rPr>
          <w:rFonts w:ascii="Times New Roman" w:hAnsi="Times New Roman" w:cs="Times New Roman"/>
          <w:sz w:val="24"/>
        </w:rPr>
        <w:t>______ Rock Outlet Protection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 Other</w:t>
      </w:r>
    </w:p>
    <w:p w:rsidR="009F1059" w:rsidRDefault="009F1059" w:rsidP="00155F73">
      <w:pPr>
        <w:spacing w:afterLines="80" w:after="192" w:line="240" w:lineRule="auto"/>
        <w:rPr>
          <w:rFonts w:ascii="Times New Roman" w:hAnsi="Times New Roman" w:cs="Times New Roman"/>
          <w:sz w:val="24"/>
        </w:rPr>
      </w:pPr>
      <w:r>
        <w:rPr>
          <w:rFonts w:ascii="Times New Roman" w:hAnsi="Times New Roman" w:cs="Times New Roman"/>
          <w:sz w:val="24"/>
        </w:rPr>
        <w:t>______ Sediment Trap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______ Other </w:t>
      </w:r>
    </w:p>
    <w:p w:rsidR="00155F73" w:rsidRDefault="00155F73" w:rsidP="00EE1B2F">
      <w:pPr>
        <w:spacing w:line="240" w:lineRule="auto"/>
        <w:rPr>
          <w:rFonts w:ascii="Times New Roman" w:hAnsi="Times New Roman" w:cs="Times New Roman"/>
          <w:sz w:val="24"/>
        </w:rPr>
      </w:pPr>
    </w:p>
    <w:p w:rsidR="00EE1B2F" w:rsidRDefault="009444C7" w:rsidP="00EE1B2F">
      <w:pPr>
        <w:spacing w:line="240" w:lineRule="auto"/>
        <w:rPr>
          <w:rFonts w:ascii="Times New Roman" w:hAnsi="Times New Roman" w:cs="Times New Roman"/>
          <w:sz w:val="24"/>
        </w:rPr>
      </w:pPr>
      <w:r>
        <w:rPr>
          <w:rFonts w:ascii="Times New Roman" w:hAnsi="Times New Roman" w:cs="Times New Roman"/>
          <w:sz w:val="24"/>
        </w:rPr>
        <w:t>CHECK:</w:t>
      </w:r>
    </w:p>
    <w:p w:rsidR="009444C7" w:rsidRDefault="009444C7" w:rsidP="00EE1B2F">
      <w:pPr>
        <w:spacing w:line="240" w:lineRule="auto"/>
        <w:rPr>
          <w:rFonts w:ascii="Times New Roman" w:hAnsi="Times New Roman" w:cs="Times New Roman"/>
          <w:sz w:val="24"/>
        </w:rPr>
      </w:pPr>
      <w:r>
        <w:rPr>
          <w:rFonts w:ascii="Times New Roman" w:hAnsi="Times New Roman" w:cs="Times New Roman"/>
          <w:sz w:val="24"/>
        </w:rPr>
        <w:t xml:space="preserve">______ </w:t>
      </w:r>
      <w:proofErr w:type="gramStart"/>
      <w:r>
        <w:rPr>
          <w:rFonts w:ascii="Times New Roman" w:hAnsi="Times New Roman" w:cs="Times New Roman"/>
          <w:sz w:val="24"/>
        </w:rPr>
        <w:t>All</w:t>
      </w:r>
      <w:proofErr w:type="gramEnd"/>
      <w:r>
        <w:rPr>
          <w:rFonts w:ascii="Times New Roman" w:hAnsi="Times New Roman" w:cs="Times New Roman"/>
          <w:sz w:val="24"/>
        </w:rPr>
        <w:t xml:space="preserve"> items checked above</w:t>
      </w:r>
      <w:r w:rsidR="00155F73">
        <w:rPr>
          <w:rFonts w:ascii="Times New Roman" w:hAnsi="Times New Roman" w:cs="Times New Roman"/>
          <w:sz w:val="24"/>
        </w:rPr>
        <w:t xml:space="preserve"> will be to DEP specifications.</w:t>
      </w:r>
    </w:p>
    <w:p w:rsidR="009444C7" w:rsidRDefault="009444C7" w:rsidP="009444C7">
      <w:pPr>
        <w:spacing w:line="240" w:lineRule="auto"/>
        <w:ind w:left="810" w:hanging="810"/>
        <w:rPr>
          <w:rFonts w:ascii="Times New Roman" w:hAnsi="Times New Roman" w:cs="Times New Roman"/>
          <w:sz w:val="24"/>
        </w:rPr>
      </w:pPr>
      <w:r>
        <w:rPr>
          <w:rFonts w:ascii="Times New Roman" w:hAnsi="Times New Roman" w:cs="Times New Roman"/>
          <w:sz w:val="24"/>
        </w:rPr>
        <w:t xml:space="preserve">______ Alternative controls will be maintained per manufacture’s specifications and </w:t>
      </w:r>
      <w:proofErr w:type="gramStart"/>
      <w:r>
        <w:rPr>
          <w:rFonts w:ascii="Times New Roman" w:hAnsi="Times New Roman" w:cs="Times New Roman"/>
          <w:sz w:val="24"/>
        </w:rPr>
        <w:t>are  attached</w:t>
      </w:r>
      <w:proofErr w:type="gramEnd"/>
      <w:r>
        <w:rPr>
          <w:rFonts w:ascii="Times New Roman" w:hAnsi="Times New Roman" w:cs="Times New Roman"/>
          <w:sz w:val="24"/>
        </w:rPr>
        <w:t>.</w:t>
      </w:r>
    </w:p>
    <w:p w:rsidR="00155F73" w:rsidRPr="00FA75E8" w:rsidRDefault="00155F73" w:rsidP="009444C7">
      <w:pPr>
        <w:spacing w:line="240" w:lineRule="auto"/>
        <w:ind w:left="810" w:hanging="810"/>
        <w:rPr>
          <w:rFonts w:ascii="Times New Roman" w:hAnsi="Times New Roman" w:cs="Times New Roman"/>
          <w:sz w:val="24"/>
        </w:rPr>
      </w:pPr>
    </w:p>
    <w:p w:rsidR="000556DB" w:rsidRDefault="00446621">
      <w:pPr>
        <w:rPr>
          <w:rFonts w:ascii="Times New Roman" w:hAnsi="Times New Roman" w:cs="Times New Roman"/>
          <w:sz w:val="24"/>
        </w:rPr>
      </w:pPr>
      <w:r w:rsidRPr="00446621">
        <w:rPr>
          <w:rFonts w:ascii="Times New Roman" w:hAnsi="Times New Roman" w:cs="Times New Roman"/>
          <w:b/>
          <w:sz w:val="24"/>
        </w:rPr>
        <w:t>Permanent Best Management Practices</w:t>
      </w:r>
      <w:r w:rsidR="00697BDD">
        <w:rPr>
          <w:rFonts w:ascii="Times New Roman" w:hAnsi="Times New Roman" w:cs="Times New Roman"/>
          <w:b/>
          <w:sz w:val="24"/>
        </w:rPr>
        <w:t>:</w:t>
      </w:r>
      <w:r w:rsidRPr="00446621">
        <w:rPr>
          <w:rFonts w:ascii="Times New Roman" w:hAnsi="Times New Roman" w:cs="Times New Roman"/>
          <w:b/>
          <w:sz w:val="24"/>
        </w:rPr>
        <w:t xml:space="preserve"> </w:t>
      </w:r>
    </w:p>
    <w:p w:rsidR="00446621" w:rsidRDefault="00446621">
      <w:pPr>
        <w:rPr>
          <w:rFonts w:ascii="Times New Roman" w:hAnsi="Times New Roman" w:cs="Times New Roman"/>
          <w:sz w:val="24"/>
        </w:rPr>
      </w:pPr>
      <w:r>
        <w:rPr>
          <w:rFonts w:ascii="Times New Roman" w:hAnsi="Times New Roman" w:cs="Times New Roman"/>
          <w:sz w:val="24"/>
        </w:rPr>
        <w:t>Prior to the completion of the project, state law requires that completion of any stage or phase of earth disturbance activity requires immediate seeding, mulching, or other protection from accelerated erosion and sedimentation. Implementations and maintenance of BMP’s (Best Management Practices</w:t>
      </w:r>
      <w:r w:rsidR="0042009F">
        <w:rPr>
          <w:rFonts w:ascii="Times New Roman" w:hAnsi="Times New Roman" w:cs="Times New Roman"/>
          <w:sz w:val="24"/>
        </w:rPr>
        <w:t xml:space="preserve">) are required until the completion of permanent stabilization of the disturbed area. Types of permanent stabilization include: (1) uniform 70% perennial vegetative cover, with density capable of resisting erosion or (2) other acceptable BMPs that permanently minimize accelerated erosion and sedimentation. </w:t>
      </w:r>
    </w:p>
    <w:p w:rsidR="00155F73" w:rsidRDefault="00155F73">
      <w:pPr>
        <w:rPr>
          <w:rFonts w:ascii="Times New Roman" w:hAnsi="Times New Roman" w:cs="Times New Roman"/>
          <w:sz w:val="24"/>
        </w:rPr>
      </w:pPr>
      <w:r>
        <w:rPr>
          <w:rFonts w:ascii="Times New Roman" w:hAnsi="Times New Roman" w:cs="Times New Roman"/>
          <w:sz w:val="24"/>
        </w:rPr>
        <w:t xml:space="preserve">All disturbed areas must be protected to prevent accelerated erosion. Soil cannot be left exposed. Revegetating an area should include the seeding mixture that will be used. Please provide how the site will be stabilized (i.e. vegetation, stone, pavement, </w:t>
      </w:r>
      <w:proofErr w:type="spellStart"/>
      <w:proofErr w:type="gramStart"/>
      <w:r>
        <w:rPr>
          <w:rFonts w:ascii="Times New Roman" w:hAnsi="Times New Roman" w:cs="Times New Roman"/>
          <w:sz w:val="24"/>
        </w:rPr>
        <w:t>ect</w:t>
      </w:r>
      <w:proofErr w:type="spellEnd"/>
      <w:proofErr w:type="gramEnd"/>
      <w:r>
        <w:rPr>
          <w:rFonts w:ascii="Times New Roman" w:hAnsi="Times New Roman" w:cs="Times New Roman"/>
          <w:sz w:val="24"/>
        </w:rPr>
        <w:t>).</w:t>
      </w:r>
    </w:p>
    <w:p w:rsidR="00155F73" w:rsidRDefault="00155F73">
      <w:pPr>
        <w:rPr>
          <w:rFonts w:ascii="Times New Roman" w:hAnsi="Times New Roman" w:cs="Times New Roman"/>
          <w:sz w:val="24"/>
        </w:rPr>
      </w:pPr>
    </w:p>
    <w:p w:rsidR="00155F73" w:rsidRDefault="00155F73" w:rsidP="00155F73">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55F73" w:rsidRDefault="00155F73" w:rsidP="00155F73">
      <w:pPr>
        <w:rPr>
          <w:rFonts w:ascii="Times New Roman" w:hAnsi="Times New Roman" w:cs="Times New Roman"/>
          <w:sz w:val="24"/>
        </w:rPr>
      </w:pPr>
    </w:p>
    <w:p w:rsidR="00155F73" w:rsidRDefault="00155F73" w:rsidP="00155F73">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55F73" w:rsidRDefault="00155F73">
      <w:pPr>
        <w:rPr>
          <w:rFonts w:ascii="Times New Roman" w:hAnsi="Times New Roman" w:cs="Times New Roman"/>
          <w:sz w:val="24"/>
        </w:rPr>
      </w:pPr>
    </w:p>
    <w:p w:rsidR="00155F73" w:rsidRDefault="00155F73">
      <w:pPr>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307855" w:rsidRDefault="00307855">
      <w:pPr>
        <w:rPr>
          <w:rFonts w:ascii="Times New Roman" w:hAnsi="Times New Roman" w:cs="Times New Roman"/>
          <w:sz w:val="24"/>
        </w:rPr>
      </w:pPr>
      <w:r>
        <w:rPr>
          <w:rFonts w:ascii="Times New Roman" w:hAnsi="Times New Roman" w:cs="Times New Roman"/>
          <w:sz w:val="24"/>
        </w:rPr>
        <w:br w:type="page"/>
      </w:r>
    </w:p>
    <w:p w:rsidR="00307855" w:rsidRDefault="00697BDD">
      <w:pPr>
        <w:rPr>
          <w:rFonts w:ascii="Times New Roman" w:hAnsi="Times New Roman" w:cs="Times New Roman"/>
          <w:sz w:val="24"/>
        </w:rPr>
      </w:pPr>
      <w:r w:rsidRPr="00697BDD">
        <w:rPr>
          <w:rFonts w:ascii="Times New Roman" w:hAnsi="Times New Roman" w:cs="Times New Roman"/>
          <w:b/>
          <w:sz w:val="24"/>
        </w:rPr>
        <w:lastRenderedPageBreak/>
        <w:t>Maintenance Program:</w:t>
      </w:r>
      <w:r>
        <w:rPr>
          <w:rFonts w:ascii="Times New Roman" w:hAnsi="Times New Roman" w:cs="Times New Roman"/>
          <w:b/>
          <w:sz w:val="24"/>
        </w:rPr>
        <w:t xml:space="preserve"> </w:t>
      </w:r>
    </w:p>
    <w:p w:rsidR="00697BDD" w:rsidRDefault="00697BDD">
      <w:pPr>
        <w:rPr>
          <w:rFonts w:ascii="Times New Roman" w:hAnsi="Times New Roman" w:cs="Times New Roman"/>
          <w:sz w:val="24"/>
        </w:rPr>
      </w:pPr>
      <w:r>
        <w:rPr>
          <w:rFonts w:ascii="Times New Roman" w:hAnsi="Times New Roman" w:cs="Times New Roman"/>
          <w:sz w:val="24"/>
        </w:rPr>
        <w:t xml:space="preserve">All erosion control practices require maintenance to function properly. Please note the following maintenance procedures and check other applicable for control measures you will be using. </w:t>
      </w:r>
    </w:p>
    <w:p w:rsidR="00697BDD" w:rsidRDefault="00697BDD">
      <w:pPr>
        <w:rPr>
          <w:rFonts w:ascii="Times New Roman" w:hAnsi="Times New Roman" w:cs="Times New Roman"/>
          <w:sz w:val="24"/>
        </w:rPr>
      </w:pPr>
      <w:r>
        <w:rPr>
          <w:rFonts w:ascii="Times New Roman" w:hAnsi="Times New Roman" w:cs="Times New Roman"/>
          <w:sz w:val="24"/>
        </w:rPr>
        <w:t xml:space="preserve">Until the site is stabilized, all erosion controls must remain in place and be maintained properly. Maintenance must include weekly inspections and inspections after each runoff event. All preventative and remedial maintenance work, including clean out, repair, and replacement </w:t>
      </w:r>
      <w:r w:rsidR="00671460">
        <w:rPr>
          <w:rFonts w:ascii="Times New Roman" w:hAnsi="Times New Roman" w:cs="Times New Roman"/>
          <w:sz w:val="24"/>
        </w:rPr>
        <w:t xml:space="preserve">must be done immediately. </w:t>
      </w:r>
    </w:p>
    <w:p w:rsidR="00671460" w:rsidRDefault="00671460">
      <w:pPr>
        <w:rPr>
          <w:rFonts w:ascii="Times New Roman" w:hAnsi="Times New Roman" w:cs="Times New Roman"/>
          <w:sz w:val="24"/>
        </w:rPr>
      </w:pPr>
      <w:r>
        <w:rPr>
          <w:rFonts w:ascii="Times New Roman" w:hAnsi="Times New Roman" w:cs="Times New Roman"/>
          <w:sz w:val="24"/>
        </w:rPr>
        <w:t xml:space="preserve">After final stabilization has been achieved temporary erosion and sedimentation controls may be removed. Any disturbance created by the removal of these controls shall be stabilized. Stabilization is a uniform 70% vegetative cover or other type of cover that prevents accelerated erosion from the site (i.e. stone, pavement, </w:t>
      </w:r>
      <w:proofErr w:type="spellStart"/>
      <w:proofErr w:type="gramStart"/>
      <w:r>
        <w:rPr>
          <w:rFonts w:ascii="Times New Roman" w:hAnsi="Times New Roman" w:cs="Times New Roman"/>
          <w:sz w:val="24"/>
        </w:rPr>
        <w:t>ect</w:t>
      </w:r>
      <w:proofErr w:type="spellEnd"/>
      <w:proofErr w:type="gramEnd"/>
      <w:r>
        <w:rPr>
          <w:rFonts w:ascii="Times New Roman" w:hAnsi="Times New Roman" w:cs="Times New Roman"/>
          <w:sz w:val="24"/>
        </w:rPr>
        <w:t>).</w:t>
      </w:r>
    </w:p>
    <w:p w:rsidR="00BD4C35" w:rsidRDefault="00BD4C35">
      <w:pPr>
        <w:rPr>
          <w:rFonts w:ascii="Times New Roman" w:hAnsi="Times New Roman" w:cs="Times New Roman"/>
          <w:sz w:val="24"/>
        </w:rPr>
      </w:pPr>
    </w:p>
    <w:p w:rsidR="00211A39" w:rsidRPr="00211A39" w:rsidRDefault="00211A39">
      <w:pPr>
        <w:rPr>
          <w:rFonts w:ascii="Times New Roman" w:hAnsi="Times New Roman" w:cs="Times New Roman"/>
          <w:b/>
          <w:sz w:val="24"/>
        </w:rPr>
      </w:pPr>
      <w:r w:rsidRPr="00211A39">
        <w:rPr>
          <w:rFonts w:ascii="Times New Roman" w:hAnsi="Times New Roman" w:cs="Times New Roman"/>
          <w:b/>
          <w:sz w:val="24"/>
        </w:rPr>
        <w:t>Pollution Causing Geologic/Soil Conditions:</w:t>
      </w:r>
    </w:p>
    <w:p w:rsidR="00211A39" w:rsidRPr="00211A39" w:rsidRDefault="00484981">
      <w:pPr>
        <w:rPr>
          <w:rFonts w:ascii="Times New Roman" w:hAnsi="Times New Roman" w:cs="Times New Roman"/>
          <w:sz w:val="24"/>
          <w:u w:val="single"/>
        </w:rPr>
      </w:pPr>
      <w:r w:rsidRPr="00E9416D">
        <w:rPr>
          <w:rFonts w:ascii="Times New Roman" w:hAnsi="Times New Roman" w:cs="Times New Roman"/>
          <w:sz w:val="24"/>
          <w:szCs w:val="24"/>
        </w:rPr>
        <w:t>____YES</w:t>
      </w:r>
      <w:r w:rsidRPr="00E9416D">
        <w:rPr>
          <w:rFonts w:ascii="Times New Roman" w:hAnsi="Times New Roman" w:cs="Times New Roman"/>
          <w:sz w:val="24"/>
          <w:szCs w:val="24"/>
        </w:rPr>
        <w:tab/>
        <w:t>___NO</w:t>
      </w:r>
    </w:p>
    <w:p w:rsidR="00211A39" w:rsidRDefault="00211A39">
      <w:pPr>
        <w:rPr>
          <w:rFonts w:ascii="Times New Roman" w:hAnsi="Times New Roman" w:cs="Times New Roman"/>
          <w:sz w:val="24"/>
        </w:rPr>
      </w:pPr>
    </w:p>
    <w:p w:rsidR="00211A39" w:rsidRDefault="00211A39">
      <w:pPr>
        <w:rPr>
          <w:rFonts w:ascii="Times New Roman" w:hAnsi="Times New Roman" w:cs="Times New Roman"/>
          <w:b/>
          <w:sz w:val="24"/>
        </w:rPr>
      </w:pPr>
      <w:r w:rsidRPr="00211A39">
        <w:rPr>
          <w:rFonts w:ascii="Times New Roman" w:hAnsi="Times New Roman" w:cs="Times New Roman"/>
          <w:b/>
          <w:sz w:val="24"/>
        </w:rPr>
        <w:t>Thermal Impacts</w:t>
      </w:r>
      <w:bookmarkStart w:id="0" w:name="_GoBack"/>
      <w:bookmarkEnd w:id="0"/>
      <w:r w:rsidRPr="00211A39">
        <w:rPr>
          <w:rFonts w:ascii="Times New Roman" w:hAnsi="Times New Roman" w:cs="Times New Roman"/>
          <w:b/>
          <w:sz w:val="24"/>
        </w:rPr>
        <w:t>:</w:t>
      </w:r>
    </w:p>
    <w:p w:rsidR="00211A39" w:rsidRDefault="00484981">
      <w:pPr>
        <w:rPr>
          <w:rFonts w:ascii="Times New Roman" w:hAnsi="Times New Roman" w:cs="Times New Roman"/>
          <w:b/>
          <w:sz w:val="24"/>
        </w:rPr>
      </w:pPr>
      <w:r w:rsidRPr="00E9416D">
        <w:rPr>
          <w:rFonts w:ascii="Times New Roman" w:hAnsi="Times New Roman" w:cs="Times New Roman"/>
          <w:sz w:val="24"/>
          <w:szCs w:val="24"/>
        </w:rPr>
        <w:t>____YES</w:t>
      </w:r>
      <w:r w:rsidRPr="00E9416D">
        <w:rPr>
          <w:rFonts w:ascii="Times New Roman" w:hAnsi="Times New Roman" w:cs="Times New Roman"/>
          <w:sz w:val="24"/>
          <w:szCs w:val="24"/>
        </w:rPr>
        <w:tab/>
        <w:t>___NO</w:t>
      </w:r>
    </w:p>
    <w:p w:rsidR="007741F9" w:rsidRPr="00211A39" w:rsidRDefault="007741F9">
      <w:pPr>
        <w:rPr>
          <w:rFonts w:ascii="Times New Roman" w:hAnsi="Times New Roman" w:cs="Times New Roman"/>
          <w:b/>
          <w:sz w:val="24"/>
        </w:rPr>
      </w:pPr>
      <w:r w:rsidRPr="00211A39">
        <w:rPr>
          <w:rFonts w:ascii="Times New Roman" w:hAnsi="Times New Roman" w:cs="Times New Roman"/>
          <w:b/>
          <w:sz w:val="24"/>
        </w:rPr>
        <w:br w:type="page"/>
      </w:r>
    </w:p>
    <w:p w:rsidR="00BD4C35" w:rsidRDefault="007741F9">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1552" behindDoc="0" locked="0" layoutInCell="1" allowOverlap="1">
            <wp:simplePos x="0" y="0"/>
            <wp:positionH relativeFrom="page">
              <wp:posOffset>-1071563</wp:posOffset>
            </wp:positionH>
            <wp:positionV relativeFrom="paragraph">
              <wp:posOffset>323534</wp:posOffset>
            </wp:positionV>
            <wp:extent cx="9975683" cy="7500946"/>
            <wp:effectExtent l="0" t="952" r="6032" b="6033"/>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etch Gride.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9975683" cy="7500946"/>
                    </a:xfrm>
                    <a:prstGeom prst="rect">
                      <a:avLst/>
                    </a:prstGeom>
                  </pic:spPr>
                </pic:pic>
              </a:graphicData>
            </a:graphic>
            <wp14:sizeRelH relativeFrom="margin">
              <wp14:pctWidth>0</wp14:pctWidth>
            </wp14:sizeRelH>
            <wp14:sizeRelV relativeFrom="margin">
              <wp14:pctHeight>0</wp14:pctHeight>
            </wp14:sizeRelV>
          </wp:anchor>
        </w:drawing>
      </w:r>
      <w:r w:rsidR="00BD4C35">
        <w:rPr>
          <w:rFonts w:ascii="Times New Roman" w:hAnsi="Times New Roman" w:cs="Times New Roman"/>
          <w:sz w:val="24"/>
        </w:rPr>
        <w:br w:type="page"/>
      </w:r>
    </w:p>
    <w:p w:rsidR="008412F7" w:rsidRDefault="00BD4C35">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723</wp:posOffset>
            </wp:positionV>
            <wp:extent cx="7177634" cy="7506586"/>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 Construction Entrance Detail.JPG"/>
                    <pic:cNvPicPr/>
                  </pic:nvPicPr>
                  <pic:blipFill rotWithShape="1">
                    <a:blip r:embed="rId11">
                      <a:extLst>
                        <a:ext uri="{28A0092B-C50C-407E-A947-70E740481C1C}">
                          <a14:useLocalDpi xmlns:a14="http://schemas.microsoft.com/office/drawing/2010/main" val="0"/>
                        </a:ext>
                      </a:extLst>
                    </a:blip>
                    <a:srcRect l="5446" t="1444" r="5716"/>
                    <a:stretch/>
                  </pic:blipFill>
                  <pic:spPr bwMode="auto">
                    <a:xfrm>
                      <a:off x="0" y="0"/>
                      <a:ext cx="7177634" cy="7506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Pr="008412F7" w:rsidRDefault="008412F7" w:rsidP="008412F7">
      <w:pPr>
        <w:rPr>
          <w:rFonts w:ascii="Times New Roman" w:hAnsi="Times New Roman" w:cs="Times New Roman"/>
          <w:sz w:val="24"/>
        </w:rPr>
      </w:pPr>
    </w:p>
    <w:p w:rsidR="008412F7" w:rsidRDefault="008412F7" w:rsidP="008412F7">
      <w:pPr>
        <w:rPr>
          <w:rFonts w:ascii="Times New Roman" w:hAnsi="Times New Roman" w:cs="Times New Roman"/>
          <w:sz w:val="24"/>
        </w:rPr>
      </w:pPr>
    </w:p>
    <w:p w:rsidR="008412F7" w:rsidRDefault="008412F7" w:rsidP="008412F7">
      <w:pPr>
        <w:rPr>
          <w:rFonts w:ascii="Times New Roman" w:hAnsi="Times New Roman" w:cs="Times New Roman"/>
          <w:sz w:val="24"/>
        </w:rPr>
      </w:pPr>
    </w:p>
    <w:p w:rsidR="008412F7" w:rsidRDefault="008412F7" w:rsidP="008412F7">
      <w:pPr>
        <w:tabs>
          <w:tab w:val="left" w:pos="7150"/>
        </w:tabs>
        <w:rPr>
          <w:rFonts w:ascii="Times New Roman" w:hAnsi="Times New Roman" w:cs="Times New Roman"/>
          <w:sz w:val="24"/>
        </w:rPr>
      </w:pPr>
      <w:r>
        <w:rPr>
          <w:rFonts w:ascii="Times New Roman" w:hAnsi="Times New Roman" w:cs="Times New Roman"/>
          <w:sz w:val="24"/>
        </w:rPr>
        <w:tab/>
      </w:r>
    </w:p>
    <w:p w:rsidR="008412F7" w:rsidRDefault="008412F7">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428</wp:posOffset>
            </wp:positionV>
            <wp:extent cx="7227588" cy="7517218"/>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diment Barriers Detail.JPG"/>
                    <pic:cNvPicPr/>
                  </pic:nvPicPr>
                  <pic:blipFill>
                    <a:blip r:embed="rId12">
                      <a:extLst>
                        <a:ext uri="{28A0092B-C50C-407E-A947-70E740481C1C}">
                          <a14:useLocalDpi xmlns:a14="http://schemas.microsoft.com/office/drawing/2010/main" val="0"/>
                        </a:ext>
                      </a:extLst>
                    </a:blip>
                    <a:stretch>
                      <a:fillRect/>
                    </a:stretch>
                  </pic:blipFill>
                  <pic:spPr>
                    <a:xfrm>
                      <a:off x="0" y="0"/>
                      <a:ext cx="7227588" cy="751721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p>
    <w:p w:rsidR="00EE0BF6" w:rsidRDefault="00CB735A" w:rsidP="008412F7">
      <w:pPr>
        <w:tabs>
          <w:tab w:val="left" w:pos="7150"/>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141338" cy="8133907"/>
            <wp:effectExtent l="0" t="0" r="254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lt Fence Detail.JPG"/>
                    <pic:cNvPicPr/>
                  </pic:nvPicPr>
                  <pic:blipFill>
                    <a:blip r:embed="rId13">
                      <a:extLst>
                        <a:ext uri="{28A0092B-C50C-407E-A947-70E740481C1C}">
                          <a14:useLocalDpi xmlns:a14="http://schemas.microsoft.com/office/drawing/2010/main" val="0"/>
                        </a:ext>
                      </a:extLst>
                    </a:blip>
                    <a:stretch>
                      <a:fillRect/>
                    </a:stretch>
                  </pic:blipFill>
                  <pic:spPr>
                    <a:xfrm>
                      <a:off x="0" y="0"/>
                      <a:ext cx="7141338" cy="8133907"/>
                    </a:xfrm>
                    <a:prstGeom prst="rect">
                      <a:avLst/>
                    </a:prstGeom>
                  </pic:spPr>
                </pic:pic>
              </a:graphicData>
            </a:graphic>
            <wp14:sizeRelH relativeFrom="margin">
              <wp14:pctWidth>0</wp14:pctWidth>
            </wp14:sizeRelH>
            <wp14:sizeRelV relativeFrom="margin">
              <wp14:pctHeight>0</wp14:pctHeight>
            </wp14:sizeRelV>
          </wp:anchor>
        </w:drawing>
      </w:r>
    </w:p>
    <w:p w:rsidR="00EE0BF6" w:rsidRDefault="00EE0BF6">
      <w:pPr>
        <w:rPr>
          <w:rFonts w:ascii="Times New Roman" w:hAnsi="Times New Roman" w:cs="Times New Roman"/>
          <w:sz w:val="24"/>
        </w:rPr>
      </w:pPr>
      <w:r>
        <w:rPr>
          <w:rFonts w:ascii="Times New Roman" w:hAnsi="Times New Roman" w:cs="Times New Roman"/>
          <w:sz w:val="24"/>
        </w:rPr>
        <w:br w:type="page"/>
      </w:r>
    </w:p>
    <w:p w:rsidR="00F34AE5" w:rsidRDefault="00F26AAE" w:rsidP="008412F7">
      <w:pPr>
        <w:tabs>
          <w:tab w:val="left" w:pos="7150"/>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1312" behindDoc="0" locked="0" layoutInCell="1" allowOverlap="1">
            <wp:simplePos x="0" y="0"/>
            <wp:positionH relativeFrom="margin">
              <wp:align>center</wp:align>
            </wp:positionH>
            <wp:positionV relativeFrom="paragraph">
              <wp:posOffset>399</wp:posOffset>
            </wp:positionV>
            <wp:extent cx="7176977" cy="867489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st Filter Sock Detail.JPG"/>
                    <pic:cNvPicPr/>
                  </pic:nvPicPr>
                  <pic:blipFill>
                    <a:blip r:embed="rId14">
                      <a:extLst>
                        <a:ext uri="{28A0092B-C50C-407E-A947-70E740481C1C}">
                          <a14:useLocalDpi xmlns:a14="http://schemas.microsoft.com/office/drawing/2010/main" val="0"/>
                        </a:ext>
                      </a:extLst>
                    </a:blip>
                    <a:stretch>
                      <a:fillRect/>
                    </a:stretch>
                  </pic:blipFill>
                  <pic:spPr>
                    <a:xfrm>
                      <a:off x="0" y="0"/>
                      <a:ext cx="7176977" cy="8674894"/>
                    </a:xfrm>
                    <a:prstGeom prst="rect">
                      <a:avLst/>
                    </a:prstGeom>
                  </pic:spPr>
                </pic:pic>
              </a:graphicData>
            </a:graphic>
            <wp14:sizeRelH relativeFrom="margin">
              <wp14:pctWidth>0</wp14:pctWidth>
            </wp14:sizeRelH>
            <wp14:sizeRelV relativeFrom="margin">
              <wp14:pctHeight>0</wp14:pctHeight>
            </wp14:sizeRelV>
          </wp:anchor>
        </w:drawing>
      </w:r>
    </w:p>
    <w:p w:rsidR="00F34AE5" w:rsidRDefault="00F34AE5">
      <w:pPr>
        <w:rPr>
          <w:rFonts w:ascii="Times New Roman" w:hAnsi="Times New Roman" w:cs="Times New Roman"/>
          <w:sz w:val="24"/>
        </w:rPr>
      </w:pPr>
      <w:r>
        <w:rPr>
          <w:rFonts w:ascii="Times New Roman" w:hAnsi="Times New Roman" w:cs="Times New Roman"/>
          <w:sz w:val="24"/>
        </w:rPr>
        <w:br w:type="page"/>
      </w:r>
    </w:p>
    <w:p w:rsidR="00F34AE5" w:rsidRDefault="00D902DC">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9880</wp:posOffset>
            </wp:positionV>
            <wp:extent cx="7276927" cy="785746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ck Filter Outlet Detail.JPG"/>
                    <pic:cNvPicPr/>
                  </pic:nvPicPr>
                  <pic:blipFill>
                    <a:blip r:embed="rId15">
                      <a:extLst>
                        <a:ext uri="{28A0092B-C50C-407E-A947-70E740481C1C}">
                          <a14:useLocalDpi xmlns:a14="http://schemas.microsoft.com/office/drawing/2010/main" val="0"/>
                        </a:ext>
                      </a:extLst>
                    </a:blip>
                    <a:stretch>
                      <a:fillRect/>
                    </a:stretch>
                  </pic:blipFill>
                  <pic:spPr>
                    <a:xfrm>
                      <a:off x="0" y="0"/>
                      <a:ext cx="7276927" cy="7857460"/>
                    </a:xfrm>
                    <a:prstGeom prst="rect">
                      <a:avLst/>
                    </a:prstGeom>
                  </pic:spPr>
                </pic:pic>
              </a:graphicData>
            </a:graphic>
            <wp14:sizeRelH relativeFrom="margin">
              <wp14:pctWidth>0</wp14:pctWidth>
            </wp14:sizeRelH>
            <wp14:sizeRelV relativeFrom="margin">
              <wp14:pctHeight>0</wp14:pctHeight>
            </wp14:sizeRelV>
          </wp:anchor>
        </w:drawing>
      </w:r>
      <w:r w:rsidR="00F34AE5">
        <w:rPr>
          <w:rFonts w:ascii="Times New Roman" w:hAnsi="Times New Roman" w:cs="Times New Roman"/>
          <w:sz w:val="24"/>
        </w:rPr>
        <w:br w:type="page"/>
      </w:r>
    </w:p>
    <w:p w:rsidR="00440147" w:rsidRDefault="00440147">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3360" behindDoc="0" locked="0" layoutInCell="1" allowOverlap="1">
            <wp:simplePos x="0" y="0"/>
            <wp:positionH relativeFrom="margin">
              <wp:align>center</wp:align>
            </wp:positionH>
            <wp:positionV relativeFrom="paragraph">
              <wp:posOffset>-33</wp:posOffset>
            </wp:positionV>
            <wp:extent cx="6757059" cy="8778197"/>
            <wp:effectExtent l="0" t="0" r="571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ommended Seed Mixtues.JPG"/>
                    <pic:cNvPicPr/>
                  </pic:nvPicPr>
                  <pic:blipFill>
                    <a:blip r:embed="rId16">
                      <a:extLst>
                        <a:ext uri="{28A0092B-C50C-407E-A947-70E740481C1C}">
                          <a14:useLocalDpi xmlns:a14="http://schemas.microsoft.com/office/drawing/2010/main" val="0"/>
                        </a:ext>
                      </a:extLst>
                    </a:blip>
                    <a:stretch>
                      <a:fillRect/>
                    </a:stretch>
                  </pic:blipFill>
                  <pic:spPr>
                    <a:xfrm>
                      <a:off x="0" y="0"/>
                      <a:ext cx="6757059" cy="877819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p>
    <w:p w:rsidR="00594905" w:rsidRDefault="0017762B" w:rsidP="008412F7">
      <w:pPr>
        <w:tabs>
          <w:tab w:val="left" w:pos="7150"/>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6432" behindDoc="0" locked="0" layoutInCell="1" allowOverlap="1">
            <wp:simplePos x="0" y="0"/>
            <wp:positionH relativeFrom="margin">
              <wp:align>center</wp:align>
            </wp:positionH>
            <wp:positionV relativeFrom="paragraph">
              <wp:posOffset>4417473</wp:posOffset>
            </wp:positionV>
            <wp:extent cx="7325714" cy="2941254"/>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ching Rates.JPG"/>
                    <pic:cNvPicPr/>
                  </pic:nvPicPr>
                  <pic:blipFill rotWithShape="1">
                    <a:blip r:embed="rId17">
                      <a:extLst>
                        <a:ext uri="{28A0092B-C50C-407E-A947-70E740481C1C}">
                          <a14:useLocalDpi xmlns:a14="http://schemas.microsoft.com/office/drawing/2010/main" val="0"/>
                        </a:ext>
                      </a:extLst>
                    </a:blip>
                    <a:srcRect t="1197"/>
                    <a:stretch/>
                  </pic:blipFill>
                  <pic:spPr bwMode="auto">
                    <a:xfrm>
                      <a:off x="0" y="0"/>
                      <a:ext cx="7325714" cy="2941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46E">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margin">
              <wp:posOffset>-418902</wp:posOffset>
            </wp:positionH>
            <wp:positionV relativeFrom="paragraph">
              <wp:posOffset>1223010</wp:posOffset>
            </wp:positionV>
            <wp:extent cx="6998964" cy="229193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ching Detail.JPG"/>
                    <pic:cNvPicPr/>
                  </pic:nvPicPr>
                  <pic:blipFill rotWithShape="1">
                    <a:blip r:embed="rId18">
                      <a:extLst>
                        <a:ext uri="{28A0092B-C50C-407E-A947-70E740481C1C}">
                          <a14:useLocalDpi xmlns:a14="http://schemas.microsoft.com/office/drawing/2010/main" val="0"/>
                        </a:ext>
                      </a:extLst>
                    </a:blip>
                    <a:srcRect t="75636"/>
                    <a:stretch/>
                  </pic:blipFill>
                  <pic:spPr bwMode="auto">
                    <a:xfrm>
                      <a:off x="0" y="0"/>
                      <a:ext cx="6998964" cy="22919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246E">
        <w:rPr>
          <w:rFonts w:ascii="Times New Roman" w:hAnsi="Times New Roman" w:cs="Times New Roman"/>
          <w:noProof/>
          <w:sz w:val="24"/>
        </w:rPr>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7270591" cy="1140031"/>
            <wp:effectExtent l="0" t="0" r="698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ching Detail.JPG"/>
                    <pic:cNvPicPr/>
                  </pic:nvPicPr>
                  <pic:blipFill rotWithShape="1">
                    <a:blip r:embed="rId18">
                      <a:extLst>
                        <a:ext uri="{28A0092B-C50C-407E-A947-70E740481C1C}">
                          <a14:useLocalDpi xmlns:a14="http://schemas.microsoft.com/office/drawing/2010/main" val="0"/>
                        </a:ext>
                      </a:extLst>
                    </a:blip>
                    <a:srcRect b="88334"/>
                    <a:stretch/>
                  </pic:blipFill>
                  <pic:spPr bwMode="auto">
                    <a:xfrm>
                      <a:off x="0" y="0"/>
                      <a:ext cx="7270591" cy="1140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Pr="00594905" w:rsidRDefault="00594905" w:rsidP="00594905">
      <w:pPr>
        <w:rPr>
          <w:rFonts w:ascii="Times New Roman" w:hAnsi="Times New Roman" w:cs="Times New Roman"/>
          <w:sz w:val="24"/>
        </w:rPr>
      </w:pPr>
    </w:p>
    <w:p w:rsidR="00594905" w:rsidRDefault="00594905" w:rsidP="00594905">
      <w:pPr>
        <w:rPr>
          <w:rFonts w:ascii="Times New Roman" w:hAnsi="Times New Roman" w:cs="Times New Roman"/>
          <w:sz w:val="24"/>
        </w:rPr>
      </w:pPr>
    </w:p>
    <w:p w:rsidR="00594905" w:rsidRDefault="00594905" w:rsidP="00594905">
      <w:pPr>
        <w:rPr>
          <w:rFonts w:ascii="Times New Roman" w:hAnsi="Times New Roman" w:cs="Times New Roman"/>
          <w:sz w:val="24"/>
        </w:rPr>
      </w:pPr>
    </w:p>
    <w:p w:rsidR="00594905" w:rsidRDefault="00594905" w:rsidP="00594905">
      <w:pPr>
        <w:tabs>
          <w:tab w:val="left" w:pos="3217"/>
        </w:tabs>
        <w:rPr>
          <w:rFonts w:ascii="Times New Roman" w:hAnsi="Times New Roman" w:cs="Times New Roman"/>
          <w:sz w:val="24"/>
        </w:rPr>
      </w:pPr>
      <w:r>
        <w:rPr>
          <w:rFonts w:ascii="Times New Roman" w:hAnsi="Times New Roman" w:cs="Times New Roman"/>
          <w:sz w:val="24"/>
        </w:rPr>
        <w:tab/>
      </w:r>
    </w:p>
    <w:p w:rsidR="00594905" w:rsidRDefault="00594905">
      <w:pPr>
        <w:rPr>
          <w:rFonts w:ascii="Times New Roman" w:hAnsi="Times New Roman" w:cs="Times New Roman"/>
          <w:sz w:val="24"/>
        </w:rPr>
      </w:pPr>
      <w:r>
        <w:rPr>
          <w:rFonts w:ascii="Times New Roman" w:hAnsi="Times New Roman" w:cs="Times New Roman"/>
          <w:sz w:val="24"/>
        </w:rPr>
        <w:br w:type="page"/>
      </w:r>
    </w:p>
    <w:p w:rsidR="00161FC8" w:rsidRDefault="00594905" w:rsidP="00594905">
      <w:pPr>
        <w:tabs>
          <w:tab w:val="left" w:pos="3217"/>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4453749</wp:posOffset>
            </wp:positionV>
            <wp:extent cx="5035138" cy="4433927"/>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raw Bale Installation.JPG"/>
                    <pic:cNvPicPr/>
                  </pic:nvPicPr>
                  <pic:blipFill>
                    <a:blip r:embed="rId19">
                      <a:extLst>
                        <a:ext uri="{28A0092B-C50C-407E-A947-70E740481C1C}">
                          <a14:useLocalDpi xmlns:a14="http://schemas.microsoft.com/office/drawing/2010/main" val="0"/>
                        </a:ext>
                      </a:extLst>
                    </a:blip>
                    <a:stretch>
                      <a:fillRect/>
                    </a:stretch>
                  </pic:blipFill>
                  <pic:spPr>
                    <a:xfrm>
                      <a:off x="0" y="0"/>
                      <a:ext cx="5035138" cy="443392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drawing>
          <wp:anchor distT="0" distB="0" distL="114300" distR="114300" simplePos="0" relativeHeight="251667456" behindDoc="0" locked="0" layoutInCell="1" allowOverlap="1">
            <wp:simplePos x="0" y="0"/>
            <wp:positionH relativeFrom="margin">
              <wp:posOffset>-82550</wp:posOffset>
            </wp:positionH>
            <wp:positionV relativeFrom="paragraph">
              <wp:posOffset>-363995</wp:posOffset>
            </wp:positionV>
            <wp:extent cx="6020789" cy="48059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aw Bale Barrier Detail.JPG"/>
                    <pic:cNvPicPr/>
                  </pic:nvPicPr>
                  <pic:blipFill>
                    <a:blip r:embed="rId20">
                      <a:extLst>
                        <a:ext uri="{28A0092B-C50C-407E-A947-70E740481C1C}">
                          <a14:useLocalDpi xmlns:a14="http://schemas.microsoft.com/office/drawing/2010/main" val="0"/>
                        </a:ext>
                      </a:extLst>
                    </a:blip>
                    <a:stretch>
                      <a:fillRect/>
                    </a:stretch>
                  </pic:blipFill>
                  <pic:spPr>
                    <a:xfrm>
                      <a:off x="0" y="0"/>
                      <a:ext cx="6020789" cy="4805975"/>
                    </a:xfrm>
                    <a:prstGeom prst="rect">
                      <a:avLst/>
                    </a:prstGeom>
                  </pic:spPr>
                </pic:pic>
              </a:graphicData>
            </a:graphic>
            <wp14:sizeRelH relativeFrom="margin">
              <wp14:pctWidth>0</wp14:pctWidth>
            </wp14:sizeRelH>
            <wp14:sizeRelV relativeFrom="margin">
              <wp14:pctHeight>0</wp14:pctHeight>
            </wp14:sizeRelV>
          </wp:anchor>
        </w:drawing>
      </w:r>
    </w:p>
    <w:p w:rsidR="00161FC8" w:rsidRDefault="00161FC8">
      <w:pPr>
        <w:rPr>
          <w:rFonts w:ascii="Times New Roman" w:hAnsi="Times New Roman" w:cs="Times New Roman"/>
          <w:sz w:val="24"/>
        </w:rPr>
      </w:pPr>
      <w:r>
        <w:rPr>
          <w:rFonts w:ascii="Times New Roman" w:hAnsi="Times New Roman" w:cs="Times New Roman"/>
          <w:sz w:val="24"/>
        </w:rPr>
        <w:br w:type="page"/>
      </w:r>
    </w:p>
    <w:p w:rsidR="000C705E" w:rsidRDefault="00161FC8" w:rsidP="00594905">
      <w:pPr>
        <w:tabs>
          <w:tab w:val="left" w:pos="3217"/>
        </w:tabs>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12478</wp:posOffset>
            </wp:positionV>
            <wp:extent cx="7083740" cy="8526483"/>
            <wp:effectExtent l="0" t="0" r="317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diment Trap Detail.JPG"/>
                    <pic:cNvPicPr/>
                  </pic:nvPicPr>
                  <pic:blipFill>
                    <a:blip r:embed="rId21">
                      <a:extLst>
                        <a:ext uri="{28A0092B-C50C-407E-A947-70E740481C1C}">
                          <a14:useLocalDpi xmlns:a14="http://schemas.microsoft.com/office/drawing/2010/main" val="0"/>
                        </a:ext>
                      </a:extLst>
                    </a:blip>
                    <a:stretch>
                      <a:fillRect/>
                    </a:stretch>
                  </pic:blipFill>
                  <pic:spPr>
                    <a:xfrm>
                      <a:off x="0" y="0"/>
                      <a:ext cx="7083740" cy="8526483"/>
                    </a:xfrm>
                    <a:prstGeom prst="rect">
                      <a:avLst/>
                    </a:prstGeom>
                  </pic:spPr>
                </pic:pic>
              </a:graphicData>
            </a:graphic>
            <wp14:sizeRelH relativeFrom="margin">
              <wp14:pctWidth>0</wp14:pctWidth>
            </wp14:sizeRelH>
            <wp14:sizeRelV relativeFrom="margin">
              <wp14:pctHeight>0</wp14:pctHeight>
            </wp14:sizeRelV>
          </wp:anchor>
        </w:drawing>
      </w:r>
    </w:p>
    <w:p w:rsidR="000C705E" w:rsidRDefault="000C705E">
      <w:pPr>
        <w:rPr>
          <w:rFonts w:ascii="Times New Roman" w:hAnsi="Times New Roman" w:cs="Times New Roman"/>
          <w:sz w:val="24"/>
        </w:rPr>
      </w:pPr>
      <w:r>
        <w:rPr>
          <w:rFonts w:ascii="Times New Roman" w:hAnsi="Times New Roman" w:cs="Times New Roman"/>
          <w:sz w:val="24"/>
        </w:rPr>
        <w:br w:type="page"/>
      </w:r>
    </w:p>
    <w:p w:rsidR="00BD4C35" w:rsidRPr="00594905" w:rsidRDefault="000C705E" w:rsidP="0015384C">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12386</wp:posOffset>
            </wp:positionV>
            <wp:extent cx="6676677" cy="8835391"/>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lanket Installation Detail.JPG"/>
                    <pic:cNvPicPr/>
                  </pic:nvPicPr>
                  <pic:blipFill>
                    <a:blip r:embed="rId22">
                      <a:extLst>
                        <a:ext uri="{28A0092B-C50C-407E-A947-70E740481C1C}">
                          <a14:useLocalDpi xmlns:a14="http://schemas.microsoft.com/office/drawing/2010/main" val="0"/>
                        </a:ext>
                      </a:extLst>
                    </a:blip>
                    <a:stretch>
                      <a:fillRect/>
                    </a:stretch>
                  </pic:blipFill>
                  <pic:spPr>
                    <a:xfrm>
                      <a:off x="0" y="0"/>
                      <a:ext cx="6676677" cy="8835391"/>
                    </a:xfrm>
                    <a:prstGeom prst="rect">
                      <a:avLst/>
                    </a:prstGeom>
                  </pic:spPr>
                </pic:pic>
              </a:graphicData>
            </a:graphic>
            <wp14:sizeRelH relativeFrom="margin">
              <wp14:pctWidth>0</wp14:pctWidth>
            </wp14:sizeRelH>
            <wp14:sizeRelV relativeFrom="margin">
              <wp14:pctHeight>0</wp14:pctHeight>
            </wp14:sizeRelV>
          </wp:anchor>
        </w:drawing>
      </w:r>
    </w:p>
    <w:sectPr w:rsidR="00BD4C35" w:rsidRPr="00594905" w:rsidSect="00637AEA">
      <w:headerReference w:type="first" r:id="rId23"/>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F7" w:rsidRDefault="008412F7" w:rsidP="008412F7">
      <w:pPr>
        <w:spacing w:after="0" w:line="240" w:lineRule="auto"/>
      </w:pPr>
      <w:r>
        <w:separator/>
      </w:r>
    </w:p>
  </w:endnote>
  <w:endnote w:type="continuationSeparator" w:id="0">
    <w:p w:rsidR="008412F7" w:rsidRDefault="008412F7" w:rsidP="0084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F7" w:rsidRDefault="008412F7" w:rsidP="008412F7">
      <w:pPr>
        <w:spacing w:after="0" w:line="240" w:lineRule="auto"/>
      </w:pPr>
      <w:r>
        <w:separator/>
      </w:r>
    </w:p>
  </w:footnote>
  <w:footnote w:type="continuationSeparator" w:id="0">
    <w:p w:rsidR="008412F7" w:rsidRDefault="008412F7" w:rsidP="008412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7AEA" w:rsidRPr="00637AEA" w:rsidRDefault="00637AEA" w:rsidP="00637AEA">
    <w:pPr>
      <w:spacing w:after="0" w:line="240" w:lineRule="auto"/>
      <w:jc w:val="center"/>
      <w:rPr>
        <w:color w:val="70AD47" w:themeColor="accent6"/>
        <w:sz w:val="28"/>
        <w:szCs w:val="28"/>
      </w:rPr>
    </w:pPr>
    <w:r w:rsidRPr="00637AEA">
      <w:rPr>
        <w:noProof/>
        <w:sz w:val="28"/>
        <w:szCs w:val="28"/>
      </w:rPr>
      <w:drawing>
        <wp:anchor distT="0" distB="0" distL="114300" distR="114300" simplePos="0" relativeHeight="251659264" behindDoc="0" locked="0" layoutInCell="1" allowOverlap="1" wp14:anchorId="6D3B5E5A" wp14:editId="199F93C4">
          <wp:simplePos x="0" y="0"/>
          <wp:positionH relativeFrom="margin">
            <wp:posOffset>-238125</wp:posOffset>
          </wp:positionH>
          <wp:positionV relativeFrom="paragraph">
            <wp:posOffset>-66675</wp:posOffset>
          </wp:positionV>
          <wp:extent cx="1885950" cy="904240"/>
          <wp:effectExtent l="0" t="0" r="0" b="0"/>
          <wp:wrapNone/>
          <wp:docPr id="17" name="Picture 17" descr="\\bccd-server1\Users\jim.shaner\BCCD Logo 2015\BEAVER COUNTY CONSERVATION logo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cd-server1\Users\jim.shaner\BCCD Logo 2015\BEAVER COUNTY CONSERVATION logo [Convert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5950" cy="904240"/>
                  </a:xfrm>
                  <a:prstGeom prst="rect">
                    <a:avLst/>
                  </a:prstGeom>
                  <a:noFill/>
                  <a:ln>
                    <a:noFill/>
                  </a:ln>
                </pic:spPr>
              </pic:pic>
            </a:graphicData>
          </a:graphic>
          <wp14:sizeRelH relativeFrom="margin">
            <wp14:pctWidth>0</wp14:pctWidth>
          </wp14:sizeRelH>
        </wp:anchor>
      </w:drawing>
    </w:r>
    <w:r w:rsidRPr="00637AEA">
      <w:rPr>
        <w:color w:val="70AD47" w:themeColor="accent6"/>
        <w:sz w:val="28"/>
        <w:szCs w:val="28"/>
      </w:rPr>
      <w:t>Beaver County Conservation District</w:t>
    </w:r>
  </w:p>
  <w:p w:rsidR="00637AEA" w:rsidRPr="00637AEA" w:rsidRDefault="00637AEA" w:rsidP="00637AEA">
    <w:pPr>
      <w:spacing w:after="0" w:line="240" w:lineRule="auto"/>
      <w:jc w:val="center"/>
      <w:rPr>
        <w:color w:val="70AD47" w:themeColor="accent6"/>
      </w:rPr>
    </w:pPr>
    <w:r w:rsidRPr="00637AEA">
      <w:rPr>
        <w:color w:val="70AD47" w:themeColor="accent6"/>
      </w:rPr>
      <w:t>156 Cowpath Road Aliquippa, PA 15001</w:t>
    </w:r>
  </w:p>
  <w:p w:rsidR="00637AEA" w:rsidRPr="00637AEA" w:rsidRDefault="00637AEA" w:rsidP="00637AEA">
    <w:pPr>
      <w:spacing w:after="0" w:line="240" w:lineRule="auto"/>
      <w:jc w:val="center"/>
      <w:rPr>
        <w:color w:val="70AD47" w:themeColor="accent6"/>
      </w:rPr>
    </w:pPr>
    <w:r w:rsidRPr="00637AEA">
      <w:rPr>
        <w:color w:val="70AD47" w:themeColor="accent6"/>
      </w:rPr>
      <w:t>Phone: (724) 378-1701 Fax: (724) 857-1044</w:t>
    </w:r>
  </w:p>
  <w:p w:rsidR="00637AEA" w:rsidRPr="00637AEA" w:rsidRDefault="00637AEA" w:rsidP="00637AEA">
    <w:pPr>
      <w:spacing w:after="0" w:line="240" w:lineRule="auto"/>
      <w:jc w:val="center"/>
      <w:rPr>
        <w:color w:val="70AD47" w:themeColor="accent6"/>
      </w:rPr>
    </w:pPr>
    <w:r w:rsidRPr="00637AEA">
      <w:rPr>
        <w:color w:val="70AD47" w:themeColor="accent6"/>
      </w:rPr>
      <w:t>Beavercountyconservationdistrict.org</w:t>
    </w:r>
  </w:p>
  <w:p w:rsidR="00637AEA" w:rsidRDefault="00637A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BE5978"/>
    <w:multiLevelType w:val="hybridMultilevel"/>
    <w:tmpl w:val="0E705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E36BB4"/>
    <w:multiLevelType w:val="hybridMultilevel"/>
    <w:tmpl w:val="C874A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16D"/>
    <w:rsid w:val="000556DB"/>
    <w:rsid w:val="00077F16"/>
    <w:rsid w:val="000C705E"/>
    <w:rsid w:val="000E3F97"/>
    <w:rsid w:val="0015384C"/>
    <w:rsid w:val="00155F73"/>
    <w:rsid w:val="00161FC8"/>
    <w:rsid w:val="0017762B"/>
    <w:rsid w:val="001F703E"/>
    <w:rsid w:val="00211A39"/>
    <w:rsid w:val="002366D7"/>
    <w:rsid w:val="00307855"/>
    <w:rsid w:val="0042009F"/>
    <w:rsid w:val="00440147"/>
    <w:rsid w:val="00446621"/>
    <w:rsid w:val="00484981"/>
    <w:rsid w:val="004E1F2F"/>
    <w:rsid w:val="00594905"/>
    <w:rsid w:val="00636B87"/>
    <w:rsid w:val="00637AEA"/>
    <w:rsid w:val="00671460"/>
    <w:rsid w:val="00697BDD"/>
    <w:rsid w:val="00727224"/>
    <w:rsid w:val="007741F9"/>
    <w:rsid w:val="008412F7"/>
    <w:rsid w:val="00906403"/>
    <w:rsid w:val="009444C7"/>
    <w:rsid w:val="009C699B"/>
    <w:rsid w:val="009F1059"/>
    <w:rsid w:val="00AC329E"/>
    <w:rsid w:val="00AD587A"/>
    <w:rsid w:val="00B33AD3"/>
    <w:rsid w:val="00BD4C35"/>
    <w:rsid w:val="00CB735A"/>
    <w:rsid w:val="00CD617D"/>
    <w:rsid w:val="00D479A2"/>
    <w:rsid w:val="00D902DC"/>
    <w:rsid w:val="00DD59F4"/>
    <w:rsid w:val="00E9246E"/>
    <w:rsid w:val="00E9416D"/>
    <w:rsid w:val="00EE0BF6"/>
    <w:rsid w:val="00EE1B2F"/>
    <w:rsid w:val="00EF5CB2"/>
    <w:rsid w:val="00F043EF"/>
    <w:rsid w:val="00F26AAE"/>
    <w:rsid w:val="00F34AE5"/>
    <w:rsid w:val="00FA7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A23E7E-D8DB-4F3C-BFD3-3F14E5596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416D"/>
    <w:rPr>
      <w:color w:val="0563C1" w:themeColor="hyperlink"/>
      <w:u w:val="single"/>
    </w:rPr>
  </w:style>
  <w:style w:type="table" w:styleId="TableGrid">
    <w:name w:val="Table Grid"/>
    <w:basedOn w:val="TableNormal"/>
    <w:uiPriority w:val="39"/>
    <w:rsid w:val="00727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12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2F7"/>
  </w:style>
  <w:style w:type="paragraph" w:styleId="Footer">
    <w:name w:val="footer"/>
    <w:basedOn w:val="Normal"/>
    <w:link w:val="FooterChar"/>
    <w:uiPriority w:val="99"/>
    <w:unhideWhenUsed/>
    <w:rsid w:val="008412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2F7"/>
  </w:style>
  <w:style w:type="paragraph" w:styleId="ListParagraph">
    <w:name w:val="List Paragraph"/>
    <w:basedOn w:val="Normal"/>
    <w:uiPriority w:val="34"/>
    <w:qFormat/>
    <w:rsid w:val="00AC3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pgis.state.pa.us/eMapPA/"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websoilsurvey.sc.egov.usda.gov/App/WebSoilSurvey.aspx"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ebsoilsurvey.sc.egov.usda.gov/App/WebSoilSurvey.aspx" TargetMode="External"/><Relationship Id="rId14" Type="http://schemas.openxmlformats.org/officeDocument/2006/relationships/image" Target="media/image5.JPG"/><Relationship Id="rId22"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Staudenmeier</dc:creator>
  <cp:keywords/>
  <dc:description/>
  <cp:lastModifiedBy>Alexander Veto</cp:lastModifiedBy>
  <cp:revision>3</cp:revision>
  <dcterms:created xsi:type="dcterms:W3CDTF">2019-05-29T19:39:00Z</dcterms:created>
  <dcterms:modified xsi:type="dcterms:W3CDTF">2019-05-30T12:46:00Z</dcterms:modified>
</cp:coreProperties>
</file>